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AA5B" w14:textId="6FC8FD50" w:rsidR="00415708" w:rsidRDefault="00415708" w:rsidP="00487F50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071110">
        <w:rPr>
          <w:rFonts w:ascii="Arial" w:hAnsi="Arial" w:cs="Arial"/>
          <w:b/>
          <w:color w:val="333333"/>
        </w:rPr>
        <w:t xml:space="preserve">Школу филологических наук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4A693A6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162EB1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14:paraId="41F256FC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08FFEC06" w14:textId="77777777" w:rsidR="00415708" w:rsidRDefault="00162EB1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5D0E59ED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0A9CB856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3958698C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0FD60371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04EC8E4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097D8735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2FB8AE75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5B098CCD" w14:textId="4934F221"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071110">
        <w:rPr>
          <w:rFonts w:ascii="Arial" w:hAnsi="Arial" w:cs="Arial"/>
          <w:b/>
          <w:color w:val="333333"/>
        </w:rPr>
        <w:t>Школу филологических наук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14:paraId="186B8D8F" w14:textId="77777777"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71226ECE" w14:textId="5224BA44" w:rsidR="004F5EAC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proofErr w:type="spellStart"/>
      <w:r w:rsidR="00071110" w:rsidRPr="00071110">
        <w:rPr>
          <w:rFonts w:ascii="Arial" w:hAnsi="Arial" w:cs="Arial"/>
          <w:color w:val="333333"/>
        </w:rPr>
        <w:t>Лингвокультурные</w:t>
      </w:r>
      <w:proofErr w:type="spellEnd"/>
      <w:r w:rsidR="00071110" w:rsidRPr="00071110">
        <w:rPr>
          <w:rFonts w:ascii="Arial" w:hAnsi="Arial" w:cs="Arial"/>
          <w:color w:val="333333"/>
        </w:rPr>
        <w:t xml:space="preserve"> модели в дискурсе современного российского общества как инструмент анализа социальных практик</w:t>
      </w:r>
      <w:r w:rsidR="00162EB1">
        <w:rPr>
          <w:rFonts w:ascii="Arial" w:hAnsi="Arial" w:cs="Arial"/>
          <w:color w:val="333333"/>
        </w:rPr>
        <w:t xml:space="preserve">. </w:t>
      </w:r>
    </w:p>
    <w:p w14:paraId="5101B618" w14:textId="77777777" w:rsidR="000D790C" w:rsidRPr="004F5EAC" w:rsidRDefault="000D790C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49B387DE" w14:textId="6BFE4626" w:rsidR="004F5EAC" w:rsidRPr="00B0782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071110">
        <w:rPr>
          <w:rFonts w:ascii="Arial" w:hAnsi="Arial" w:cs="Arial"/>
          <w:color w:val="333333"/>
        </w:rPr>
        <w:t>р</w:t>
      </w:r>
      <w:r w:rsidR="00071110" w:rsidRPr="00071110">
        <w:rPr>
          <w:rFonts w:ascii="Arial" w:hAnsi="Arial" w:cs="Arial"/>
          <w:color w:val="333333"/>
        </w:rPr>
        <w:t xml:space="preserve">азработка методологии и описание </w:t>
      </w:r>
      <w:proofErr w:type="spellStart"/>
      <w:r w:rsidR="00071110" w:rsidRPr="00071110">
        <w:rPr>
          <w:rFonts w:ascii="Arial" w:hAnsi="Arial" w:cs="Arial"/>
          <w:color w:val="333333"/>
        </w:rPr>
        <w:t>лингвокультурных</w:t>
      </w:r>
      <w:proofErr w:type="spellEnd"/>
      <w:r w:rsidR="00071110" w:rsidRPr="00071110">
        <w:rPr>
          <w:rFonts w:ascii="Arial" w:hAnsi="Arial" w:cs="Arial"/>
          <w:color w:val="333333"/>
        </w:rPr>
        <w:t xml:space="preserve"> моделей при анализе значимых социальных/дискурсивных практик. </w:t>
      </w:r>
      <w:proofErr w:type="gramStart"/>
      <w:r w:rsidR="00071110" w:rsidRPr="00071110">
        <w:rPr>
          <w:rFonts w:ascii="Arial" w:hAnsi="Arial" w:cs="Arial"/>
          <w:color w:val="333333"/>
        </w:rPr>
        <w:t>В том числе,</w:t>
      </w:r>
      <w:proofErr w:type="gramEnd"/>
      <w:r w:rsidR="00071110" w:rsidRPr="00071110">
        <w:rPr>
          <w:rFonts w:ascii="Arial" w:hAnsi="Arial" w:cs="Arial"/>
          <w:color w:val="333333"/>
        </w:rPr>
        <w:t xml:space="preserve"> описание </w:t>
      </w:r>
      <w:proofErr w:type="spellStart"/>
      <w:r w:rsidR="00071110" w:rsidRPr="00071110">
        <w:rPr>
          <w:rFonts w:ascii="Arial" w:hAnsi="Arial" w:cs="Arial"/>
          <w:color w:val="333333"/>
        </w:rPr>
        <w:t>лингвокультурной</w:t>
      </w:r>
      <w:proofErr w:type="spellEnd"/>
      <w:r w:rsidR="00071110" w:rsidRPr="00071110">
        <w:rPr>
          <w:rFonts w:ascii="Arial" w:hAnsi="Arial" w:cs="Arial"/>
          <w:color w:val="333333"/>
        </w:rPr>
        <w:t xml:space="preserve"> модели «Эпидемия» на материале устных рассказов о пандемии Covid-19 на основе создаваемой базы данных</w:t>
      </w:r>
    </w:p>
    <w:p w14:paraId="07701EA0" w14:textId="77777777"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7353A4D5" w14:textId="77777777" w:rsidR="000D790C" w:rsidRPr="000D790C" w:rsidRDefault="002A3A55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1788029C" w14:textId="77777777" w:rsidR="00071110" w:rsidRPr="00071110" w:rsidRDefault="00071110" w:rsidP="00071110">
      <w:pPr>
        <w:pStyle w:val="a3"/>
        <w:numPr>
          <w:ilvl w:val="0"/>
          <w:numId w:val="18"/>
        </w:numPr>
        <w:jc w:val="both"/>
        <w:textAlignment w:val="top"/>
        <w:rPr>
          <w:rFonts w:ascii="Arial" w:hAnsi="Arial" w:cs="Arial"/>
          <w:bCs/>
          <w:color w:val="3B3838" w:themeColor="background2" w:themeShade="40"/>
          <w:bdr w:val="none" w:sz="0" w:space="0" w:color="auto" w:frame="1"/>
        </w:rPr>
      </w:pPr>
      <w:r w:rsidRPr="00071110">
        <w:rPr>
          <w:rFonts w:ascii="Arial" w:eastAsia="Arial" w:hAnsi="Arial"/>
          <w:color w:val="3B3838" w:themeColor="background2" w:themeShade="40"/>
        </w:rPr>
        <w:t>С</w:t>
      </w:r>
      <w:r w:rsidRPr="00071110">
        <w:rPr>
          <w:rFonts w:ascii="Arial" w:eastAsia="Arial" w:hAnsi="Arial"/>
          <w:color w:val="3B3838" w:themeColor="background2" w:themeShade="40"/>
        </w:rPr>
        <w:t>оздание репрезентативного корпуса устных нарративов о жизни в условиях пандемии Covid-19;</w:t>
      </w:r>
    </w:p>
    <w:p w14:paraId="63F795C7" w14:textId="77777777" w:rsidR="00071110" w:rsidRPr="00071110" w:rsidRDefault="00071110" w:rsidP="00071110">
      <w:pPr>
        <w:pStyle w:val="a3"/>
        <w:numPr>
          <w:ilvl w:val="0"/>
          <w:numId w:val="18"/>
        </w:numPr>
        <w:jc w:val="both"/>
        <w:textAlignment w:val="top"/>
        <w:rPr>
          <w:rFonts w:ascii="Arial" w:hAnsi="Arial" w:cs="Arial"/>
          <w:bCs/>
          <w:color w:val="3B3838" w:themeColor="background2" w:themeShade="40"/>
          <w:bdr w:val="none" w:sz="0" w:space="0" w:color="auto" w:frame="1"/>
        </w:rPr>
      </w:pPr>
      <w:r w:rsidRPr="00071110">
        <w:rPr>
          <w:rFonts w:ascii="Arial" w:eastAsia="Arial" w:hAnsi="Arial"/>
          <w:color w:val="3B3838" w:themeColor="background2" w:themeShade="40"/>
        </w:rPr>
        <w:t>Д</w:t>
      </w:r>
      <w:r w:rsidRPr="00071110">
        <w:rPr>
          <w:rFonts w:ascii="Arial" w:eastAsia="Arial" w:hAnsi="Arial"/>
          <w:color w:val="3B3838" w:themeColor="background2" w:themeShade="40"/>
        </w:rPr>
        <w:t>искурсивная разметка корпуса</w:t>
      </w:r>
      <w:r w:rsidRPr="00071110">
        <w:rPr>
          <w:rFonts w:ascii="Arial" w:eastAsia="Arial" w:hAnsi="Arial"/>
          <w:color w:val="3B3838" w:themeColor="background2" w:themeShade="40"/>
        </w:rPr>
        <w:t>;</w:t>
      </w:r>
    </w:p>
    <w:p w14:paraId="4DF3911A" w14:textId="77777777" w:rsidR="00071110" w:rsidRPr="00071110" w:rsidRDefault="00071110" w:rsidP="00071110">
      <w:pPr>
        <w:pStyle w:val="a3"/>
        <w:numPr>
          <w:ilvl w:val="0"/>
          <w:numId w:val="18"/>
        </w:numPr>
        <w:jc w:val="both"/>
        <w:textAlignment w:val="top"/>
        <w:rPr>
          <w:rFonts w:ascii="Arial" w:hAnsi="Arial" w:cs="Arial"/>
          <w:bCs/>
          <w:color w:val="3B3838" w:themeColor="background2" w:themeShade="40"/>
          <w:bdr w:val="none" w:sz="0" w:space="0" w:color="auto" w:frame="1"/>
        </w:rPr>
      </w:pPr>
      <w:r w:rsidRPr="00071110">
        <w:rPr>
          <w:rFonts w:ascii="Arial" w:eastAsia="Arial" w:hAnsi="Arial"/>
          <w:color w:val="3B3838" w:themeColor="background2" w:themeShade="40"/>
        </w:rPr>
        <w:t>В</w:t>
      </w:r>
      <w:r w:rsidRPr="00071110">
        <w:rPr>
          <w:rFonts w:ascii="Arial" w:eastAsia="Arial" w:hAnsi="Arial"/>
          <w:color w:val="3B3838" w:themeColor="background2" w:themeShade="40"/>
        </w:rPr>
        <w:t>ыявление тематической, структурной и жанровой специфики устных рассказов о жизни в условиях пандемии Covid-19;</w:t>
      </w:r>
    </w:p>
    <w:p w14:paraId="4E7D87A2" w14:textId="77777777" w:rsidR="00071110" w:rsidRPr="00071110" w:rsidRDefault="00071110" w:rsidP="00071110">
      <w:pPr>
        <w:pStyle w:val="a3"/>
        <w:numPr>
          <w:ilvl w:val="0"/>
          <w:numId w:val="18"/>
        </w:numPr>
        <w:jc w:val="both"/>
        <w:textAlignment w:val="top"/>
        <w:rPr>
          <w:rFonts w:ascii="Arial" w:hAnsi="Arial" w:cs="Arial"/>
          <w:bCs/>
          <w:color w:val="3B3838" w:themeColor="background2" w:themeShade="40"/>
          <w:bdr w:val="none" w:sz="0" w:space="0" w:color="auto" w:frame="1"/>
        </w:rPr>
      </w:pPr>
      <w:r w:rsidRPr="00071110">
        <w:rPr>
          <w:rFonts w:ascii="Arial" w:eastAsia="Arial" w:hAnsi="Arial"/>
          <w:color w:val="3B3838" w:themeColor="background2" w:themeShade="40"/>
        </w:rPr>
        <w:t>К</w:t>
      </w:r>
      <w:r w:rsidRPr="00071110">
        <w:rPr>
          <w:rFonts w:ascii="Arial" w:eastAsia="Arial" w:hAnsi="Arial"/>
          <w:color w:val="3B3838" w:themeColor="background2" w:themeShade="40"/>
        </w:rPr>
        <w:t>вантитативный (статистический) анализ корпуса;</w:t>
      </w:r>
    </w:p>
    <w:p w14:paraId="3810620D" w14:textId="77777777" w:rsidR="00071110" w:rsidRPr="00071110" w:rsidRDefault="00071110" w:rsidP="00071110">
      <w:pPr>
        <w:pStyle w:val="a3"/>
        <w:numPr>
          <w:ilvl w:val="0"/>
          <w:numId w:val="18"/>
        </w:numPr>
        <w:jc w:val="both"/>
        <w:textAlignment w:val="top"/>
        <w:rPr>
          <w:rFonts w:ascii="Arial" w:hAnsi="Arial" w:cs="Arial"/>
          <w:bCs/>
          <w:color w:val="3B3838" w:themeColor="background2" w:themeShade="40"/>
          <w:bdr w:val="none" w:sz="0" w:space="0" w:color="auto" w:frame="1"/>
        </w:rPr>
      </w:pPr>
      <w:r w:rsidRPr="00071110">
        <w:rPr>
          <w:rFonts w:ascii="Arial" w:eastAsia="Arial" w:hAnsi="Arial"/>
          <w:color w:val="3B3838" w:themeColor="background2" w:themeShade="40"/>
        </w:rPr>
        <w:t>С</w:t>
      </w:r>
      <w:r w:rsidRPr="00071110">
        <w:rPr>
          <w:rFonts w:ascii="Arial" w:eastAsia="Arial" w:hAnsi="Arial"/>
          <w:color w:val="3B3838" w:themeColor="background2" w:themeShade="40"/>
        </w:rPr>
        <w:t>емиотический (тематический) анализ корпуса.</w:t>
      </w:r>
    </w:p>
    <w:p w14:paraId="080E02BA" w14:textId="7E895855" w:rsidR="00162EB1" w:rsidRPr="00071110" w:rsidRDefault="00071110" w:rsidP="00071110">
      <w:pPr>
        <w:pStyle w:val="a3"/>
        <w:numPr>
          <w:ilvl w:val="0"/>
          <w:numId w:val="18"/>
        </w:numPr>
        <w:jc w:val="both"/>
        <w:textAlignment w:val="top"/>
        <w:rPr>
          <w:rFonts w:ascii="Arial" w:hAnsi="Arial" w:cs="Arial"/>
          <w:bCs/>
          <w:color w:val="3B3838" w:themeColor="background2" w:themeShade="40"/>
          <w:bdr w:val="none" w:sz="0" w:space="0" w:color="auto" w:frame="1"/>
        </w:rPr>
      </w:pPr>
      <w:r w:rsidRPr="00071110">
        <w:rPr>
          <w:rFonts w:ascii="Arial" w:eastAsia="Arial" w:hAnsi="Arial"/>
          <w:color w:val="3B3838" w:themeColor="background2" w:themeShade="40"/>
        </w:rPr>
        <w:t>Р</w:t>
      </w:r>
      <w:r w:rsidRPr="00071110">
        <w:rPr>
          <w:rFonts w:ascii="Arial" w:eastAsia="Arial" w:hAnsi="Arial"/>
          <w:color w:val="3B3838" w:themeColor="background2" w:themeShade="40"/>
        </w:rPr>
        <w:t xml:space="preserve">азработка методологии описания когнитивного и </w:t>
      </w:r>
      <w:proofErr w:type="spellStart"/>
      <w:r w:rsidRPr="00071110">
        <w:rPr>
          <w:rFonts w:ascii="Arial" w:eastAsia="Arial" w:hAnsi="Arial"/>
          <w:color w:val="3B3838" w:themeColor="background2" w:themeShade="40"/>
        </w:rPr>
        <w:t>прагмалингвистического</w:t>
      </w:r>
      <w:proofErr w:type="spellEnd"/>
      <w:r w:rsidRPr="00071110">
        <w:rPr>
          <w:rFonts w:ascii="Arial" w:eastAsia="Arial" w:hAnsi="Arial"/>
          <w:color w:val="3B3838" w:themeColor="background2" w:themeShade="40"/>
        </w:rPr>
        <w:t xml:space="preserve"> компонентов </w:t>
      </w:r>
      <w:proofErr w:type="spellStart"/>
      <w:r w:rsidRPr="00071110">
        <w:rPr>
          <w:rFonts w:ascii="Arial" w:eastAsia="Arial" w:hAnsi="Arial"/>
          <w:color w:val="3B3838" w:themeColor="background2" w:themeShade="40"/>
        </w:rPr>
        <w:t>лингвокультурных</w:t>
      </w:r>
      <w:proofErr w:type="spellEnd"/>
      <w:r w:rsidRPr="00071110">
        <w:rPr>
          <w:rFonts w:ascii="Arial" w:eastAsia="Arial" w:hAnsi="Arial"/>
          <w:color w:val="3B3838" w:themeColor="background2" w:themeShade="40"/>
        </w:rPr>
        <w:t xml:space="preserve"> моделей (ЛКМ)</w:t>
      </w:r>
      <w:r w:rsidRPr="00071110">
        <w:rPr>
          <w:rFonts w:ascii="Arial" w:eastAsia="Arial" w:hAnsi="Arial"/>
          <w:color w:val="3B3838" w:themeColor="background2" w:themeShade="40"/>
        </w:rPr>
        <w:t>.</w:t>
      </w:r>
    </w:p>
    <w:p w14:paraId="760EBDFF" w14:textId="77777777" w:rsidR="00071110" w:rsidRPr="00071110" w:rsidRDefault="00071110" w:rsidP="00071110">
      <w:pPr>
        <w:pStyle w:val="a3"/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1C8B40AF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253D4C5F" w14:textId="77777777"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1F9549B5" w14:textId="77777777" w:rsidR="00071110" w:rsidRDefault="00415708" w:rsidP="00162EB1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438285C8" w14:textId="77777777" w:rsidR="00071110" w:rsidRPr="00071110" w:rsidRDefault="00071110" w:rsidP="00162EB1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071110">
        <w:rPr>
          <w:rFonts w:ascii="Arial" w:eastAsia="Arial" w:hAnsi="Arial"/>
          <w:color w:val="3B3838" w:themeColor="background2" w:themeShade="40"/>
        </w:rPr>
        <w:t>Владение - свободное - двумя европейскими языками</w:t>
      </w:r>
      <w:r w:rsidRPr="00071110">
        <w:rPr>
          <w:rFonts w:ascii="Arial" w:eastAsia="Arial" w:hAnsi="Arial"/>
          <w:color w:val="3B3838" w:themeColor="background2" w:themeShade="40"/>
        </w:rPr>
        <w:t>;</w:t>
      </w:r>
    </w:p>
    <w:p w14:paraId="29972660" w14:textId="77777777" w:rsidR="00971152" w:rsidRPr="00971152" w:rsidRDefault="00071110" w:rsidP="00162EB1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071110">
        <w:rPr>
          <w:rFonts w:ascii="Arial" w:eastAsia="Arial" w:hAnsi="Arial"/>
          <w:color w:val="3B3838" w:themeColor="background2" w:themeShade="40"/>
        </w:rPr>
        <w:t xml:space="preserve">Умение работать с программами: текстового анализа и интеллектуальной обработки данных; пакетными программами статистической обработки текстовой информации; </w:t>
      </w:r>
    </w:p>
    <w:p w14:paraId="3F0C9EF3" w14:textId="12E19782" w:rsidR="00162EB1" w:rsidRPr="00071110" w:rsidRDefault="00971152" w:rsidP="00162EB1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Н</w:t>
      </w:r>
      <w:r w:rsidR="00071110" w:rsidRPr="00071110">
        <w:rPr>
          <w:rFonts w:ascii="Arial" w:eastAsia="Arial" w:hAnsi="Arial"/>
          <w:color w:val="3B3838" w:themeColor="background2" w:themeShade="40"/>
        </w:rPr>
        <w:t>авыки программирования</w:t>
      </w:r>
      <w:r w:rsidR="00071110" w:rsidRPr="00071110">
        <w:rPr>
          <w:rFonts w:ascii="Arial" w:eastAsia="Arial" w:hAnsi="Arial"/>
          <w:color w:val="3B3838" w:themeColor="background2" w:themeShade="40"/>
        </w:rPr>
        <w:t>.</w:t>
      </w:r>
    </w:p>
    <w:p w14:paraId="6583438E" w14:textId="77777777" w:rsidR="00071110" w:rsidRPr="00071110" w:rsidRDefault="00071110" w:rsidP="00071110">
      <w:pPr>
        <w:pStyle w:val="a3"/>
        <w:jc w:val="both"/>
        <w:textAlignment w:val="top"/>
        <w:rPr>
          <w:rFonts w:ascii="Arial" w:hAnsi="Arial" w:cs="Arial"/>
          <w:color w:val="333333"/>
        </w:rPr>
      </w:pPr>
    </w:p>
    <w:p w14:paraId="623AA638" w14:textId="77777777" w:rsidR="00162EB1" w:rsidRDefault="00415708" w:rsidP="00162EB1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1F2B5C8F" w14:textId="77777777" w:rsidR="00971152" w:rsidRPr="00971152" w:rsidRDefault="00971152" w:rsidP="00971152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971152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 w:rsidRPr="00971152">
        <w:rPr>
          <w:rFonts w:ascii="Arial" w:eastAsia="Arial" w:hAnsi="Arial"/>
          <w:color w:val="3B3838" w:themeColor="background2" w:themeShade="40"/>
        </w:rPr>
        <w:t>;</w:t>
      </w:r>
    </w:p>
    <w:p w14:paraId="1A631EA8" w14:textId="77777777" w:rsidR="00971152" w:rsidRPr="00971152" w:rsidRDefault="00971152" w:rsidP="00971152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971152">
        <w:rPr>
          <w:rFonts w:ascii="Arial" w:eastAsia="Arial" w:hAnsi="Arial"/>
          <w:color w:val="3B3838" w:themeColor="background2" w:themeShade="40"/>
        </w:rPr>
        <w:lastRenderedPageBreak/>
        <w:t>Доступ к информационным ресурсам, базам данных и электронным подпискам НИУ ВШЭ</w:t>
      </w:r>
      <w:r w:rsidRPr="00971152">
        <w:rPr>
          <w:rFonts w:ascii="Arial" w:eastAsia="Arial" w:hAnsi="Arial"/>
          <w:color w:val="3B3838" w:themeColor="background2" w:themeShade="40"/>
        </w:rPr>
        <w:t>;</w:t>
      </w:r>
    </w:p>
    <w:p w14:paraId="36C263E0" w14:textId="0BCEDF8F" w:rsidR="0036757E" w:rsidRPr="00971152" w:rsidRDefault="00971152" w:rsidP="00971152">
      <w:pPr>
        <w:pStyle w:val="a3"/>
        <w:numPr>
          <w:ilvl w:val="0"/>
          <w:numId w:val="16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971152">
        <w:rPr>
          <w:rFonts w:ascii="Arial" w:eastAsia="Arial" w:hAnsi="Arial"/>
          <w:color w:val="3B3838" w:themeColor="background2" w:themeShade="40"/>
        </w:rPr>
        <w:t>Возможна работа в дистанционном формате</w:t>
      </w:r>
    </w:p>
    <w:sectPr w:rsidR="0036757E" w:rsidRPr="0097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BA7"/>
    <w:multiLevelType w:val="hybridMultilevel"/>
    <w:tmpl w:val="2EEA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BA4C1E"/>
    <w:multiLevelType w:val="hybridMultilevel"/>
    <w:tmpl w:val="B32E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14112"/>
    <w:multiLevelType w:val="hybridMultilevel"/>
    <w:tmpl w:val="2DAA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77F59"/>
    <w:multiLevelType w:val="hybridMultilevel"/>
    <w:tmpl w:val="057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F7457"/>
    <w:multiLevelType w:val="hybridMultilevel"/>
    <w:tmpl w:val="12BAB8B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6"/>
  </w:num>
  <w:num w:numId="4">
    <w:abstractNumId w:val="16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5"/>
  </w:num>
  <w:num w:numId="13">
    <w:abstractNumId w:val="3"/>
  </w:num>
  <w:num w:numId="14">
    <w:abstractNumId w:val="9"/>
  </w:num>
  <w:num w:numId="15">
    <w:abstractNumId w:val="4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71110"/>
    <w:rsid w:val="00090A0E"/>
    <w:rsid w:val="000D790C"/>
    <w:rsid w:val="000F588F"/>
    <w:rsid w:val="00162EB1"/>
    <w:rsid w:val="00172809"/>
    <w:rsid w:val="002A3A55"/>
    <w:rsid w:val="002C78F7"/>
    <w:rsid w:val="00360379"/>
    <w:rsid w:val="0036757E"/>
    <w:rsid w:val="00415708"/>
    <w:rsid w:val="00425FDD"/>
    <w:rsid w:val="00487F50"/>
    <w:rsid w:val="004F5EAC"/>
    <w:rsid w:val="005078C7"/>
    <w:rsid w:val="005B3AED"/>
    <w:rsid w:val="005F41D2"/>
    <w:rsid w:val="006A23A2"/>
    <w:rsid w:val="007663F9"/>
    <w:rsid w:val="008B733B"/>
    <w:rsid w:val="00971152"/>
    <w:rsid w:val="009C5553"/>
    <w:rsid w:val="00A3731D"/>
    <w:rsid w:val="00AB485C"/>
    <w:rsid w:val="00AC42D7"/>
    <w:rsid w:val="00B07828"/>
    <w:rsid w:val="00BE1AF2"/>
    <w:rsid w:val="00C17A2A"/>
    <w:rsid w:val="00C47C75"/>
    <w:rsid w:val="00D06ED5"/>
    <w:rsid w:val="00DE5179"/>
    <w:rsid w:val="00E218FA"/>
    <w:rsid w:val="00F158EA"/>
    <w:rsid w:val="00F20997"/>
    <w:rsid w:val="00F71C6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4D5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1952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2</cp:revision>
  <dcterms:created xsi:type="dcterms:W3CDTF">2022-02-24T12:03:00Z</dcterms:created>
  <dcterms:modified xsi:type="dcterms:W3CDTF">2022-02-24T12:03:00Z</dcterms:modified>
</cp:coreProperties>
</file>