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5C" w:rsidRDefault="00441E5C" w:rsidP="00441E5C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>
        <w:rPr>
          <w:rFonts w:ascii="Arial" w:eastAsia="Arial" w:hAnsi="Arial" w:cs="Arial"/>
          <w:b/>
          <w:color w:val="333333"/>
        </w:rPr>
        <w:t>Школу лингвистики</w:t>
      </w:r>
      <w:r w:rsidRPr="00393C7A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41E5C" w:rsidRDefault="00441E5C" w:rsidP="00441E5C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:rsidR="00441E5C" w:rsidRDefault="00441E5C" w:rsidP="00441E5C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Школу лингвистики</w:t>
      </w:r>
      <w:r>
        <w:rPr>
          <w:rFonts w:ascii="Arial" w:eastAsia="Arial" w:hAnsi="Arial" w:cs="Arial"/>
          <w:b/>
          <w:color w:val="333333"/>
        </w:rPr>
        <w:t>.</w:t>
      </w: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bookmarkStart w:id="0" w:name="_GoBack"/>
      <w:proofErr w:type="spellStart"/>
      <w:r w:rsidRPr="00441E5C">
        <w:rPr>
          <w:rFonts w:ascii="Arial" w:eastAsia="Arial" w:hAnsi="Arial" w:cs="Arial"/>
          <w:color w:val="333333"/>
        </w:rPr>
        <w:t>Distant</w:t>
      </w:r>
      <w:proofErr w:type="spellEnd"/>
      <w:r w:rsidRPr="00441E5C">
        <w:rPr>
          <w:rFonts w:ascii="Arial" w:eastAsia="Arial" w:hAnsi="Arial" w:cs="Arial"/>
          <w:color w:val="333333"/>
        </w:rPr>
        <w:t xml:space="preserve"> </w:t>
      </w:r>
      <w:proofErr w:type="spellStart"/>
      <w:r w:rsidRPr="00441E5C">
        <w:rPr>
          <w:rFonts w:ascii="Arial" w:eastAsia="Arial" w:hAnsi="Arial" w:cs="Arial"/>
          <w:color w:val="333333"/>
        </w:rPr>
        <w:t>viewing</w:t>
      </w:r>
      <w:proofErr w:type="spellEnd"/>
      <w:r w:rsidRPr="00441E5C">
        <w:rPr>
          <w:rFonts w:ascii="Arial" w:eastAsia="Arial" w:hAnsi="Arial" w:cs="Arial"/>
          <w:color w:val="333333"/>
        </w:rPr>
        <w:t>: количественное описание киноязыка</w:t>
      </w:r>
      <w:bookmarkEnd w:id="0"/>
      <w:r>
        <w:rPr>
          <w:rFonts w:ascii="Arial" w:eastAsia="Arial" w:hAnsi="Arial" w:cs="Arial"/>
          <w:color w:val="333333"/>
        </w:rPr>
        <w:t>.</w:t>
      </w: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 w:rsidRPr="00441E5C">
        <w:rPr>
          <w:rFonts w:ascii="Arial" w:eastAsia="Arial" w:hAnsi="Arial" w:cs="Arial"/>
          <w:color w:val="333333"/>
        </w:rPr>
        <w:t>соотнести в одном концептуальном поле категории киноязыка и доступные количественному исследованию элементы в киноповествовании.</w:t>
      </w: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441E5C" w:rsidRDefault="00441E5C" w:rsidP="00441E5C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441E5C">
        <w:rPr>
          <w:rFonts w:ascii="Arial" w:eastAsia="Arial" w:hAnsi="Arial"/>
          <w:color w:val="3B3838" w:themeColor="background2" w:themeShade="40"/>
        </w:rPr>
        <w:t>Соотнести понятия крупного плана и размера объектов, появляющихся в кадре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441E5C" w:rsidRDefault="00441E5C" w:rsidP="00441E5C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441E5C">
        <w:rPr>
          <w:rFonts w:ascii="Arial" w:eastAsia="Arial" w:hAnsi="Arial"/>
          <w:color w:val="3B3838" w:themeColor="background2" w:themeShade="40"/>
        </w:rPr>
        <w:t>Проследить, как меняется композиция кадра в той части, которая доступна описанию методами компьютерного зрения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441E5C" w:rsidRPr="00441E5C" w:rsidRDefault="00441E5C" w:rsidP="00441E5C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441E5C">
        <w:rPr>
          <w:rFonts w:ascii="Arial" w:eastAsia="Arial" w:hAnsi="Arial"/>
          <w:color w:val="3B3838" w:themeColor="background2" w:themeShade="40"/>
        </w:rPr>
        <w:t>Создать технологию автоматического вычленения мотивов киноповествования.</w:t>
      </w:r>
    </w:p>
    <w:p w:rsidR="00441E5C" w:rsidRDefault="00441E5C" w:rsidP="00441E5C">
      <w:pPr>
        <w:jc w:val="both"/>
        <w:rPr>
          <w:rFonts w:ascii="Arial" w:eastAsia="Arial" w:hAnsi="Arial" w:cs="Arial"/>
          <w:b/>
          <w:color w:val="333333"/>
        </w:rPr>
      </w:pPr>
    </w:p>
    <w:p w:rsidR="00441E5C" w:rsidRDefault="00441E5C" w:rsidP="00441E5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441E5C" w:rsidRPr="009D3632" w:rsidRDefault="00441E5C" w:rsidP="00441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441E5C" w:rsidRDefault="00441E5C" w:rsidP="00441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);</w:t>
      </w:r>
    </w:p>
    <w:p w:rsidR="00441E5C" w:rsidRPr="00441E5C" w:rsidRDefault="00441E5C" w:rsidP="00441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441E5C">
        <w:rPr>
          <w:rFonts w:ascii="Arial" w:eastAsia="Arial" w:hAnsi="Arial"/>
          <w:color w:val="3B3838" w:themeColor="background2" w:themeShade="40"/>
        </w:rPr>
        <w:t>Наличие публикаций по истории или прагматике кино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441E5C" w:rsidRPr="00441E5C" w:rsidRDefault="00441E5C" w:rsidP="00441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441E5C">
        <w:rPr>
          <w:rFonts w:ascii="Arial" w:eastAsia="Arial" w:hAnsi="Arial"/>
          <w:color w:val="3B3838" w:themeColor="background2" w:themeShade="40"/>
        </w:rPr>
        <w:t>Знание языков программирования не требуется.</w:t>
      </w:r>
    </w:p>
    <w:p w:rsidR="00441E5C" w:rsidRDefault="00441E5C" w:rsidP="00441E5C">
      <w:pPr>
        <w:jc w:val="both"/>
        <w:rPr>
          <w:rFonts w:ascii="Arial" w:eastAsia="Arial" w:hAnsi="Arial" w:cs="Arial"/>
          <w:b/>
          <w:color w:val="333333"/>
        </w:rPr>
      </w:pPr>
    </w:p>
    <w:p w:rsidR="00441E5C" w:rsidRDefault="00441E5C" w:rsidP="00441E5C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441E5C" w:rsidRDefault="00441E5C" w:rsidP="00441E5C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Работы в историческом центре Москвы;</w:t>
      </w:r>
    </w:p>
    <w:p w:rsidR="00441E5C" w:rsidRDefault="00441E5C" w:rsidP="00441E5C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441E5C">
        <w:rPr>
          <w:rFonts w:ascii="Arial" w:eastAsia="Arial" w:hAnsi="Arial"/>
          <w:color w:val="3B3838" w:themeColor="background2" w:themeShade="40"/>
        </w:rPr>
        <w:t xml:space="preserve">Передовые исследовательские идеи в области </w:t>
      </w:r>
      <w:proofErr w:type="spellStart"/>
      <w:r w:rsidRPr="00441E5C">
        <w:rPr>
          <w:rFonts w:ascii="Arial" w:eastAsia="Arial" w:hAnsi="Arial"/>
          <w:color w:val="3B3838" w:themeColor="background2" w:themeShade="40"/>
        </w:rPr>
        <w:t>digital</w:t>
      </w:r>
      <w:proofErr w:type="spellEnd"/>
      <w:r w:rsidRPr="00441E5C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441E5C">
        <w:rPr>
          <w:rFonts w:ascii="Arial" w:eastAsia="Arial" w:hAnsi="Arial"/>
          <w:color w:val="3B3838" w:themeColor="background2" w:themeShade="40"/>
        </w:rPr>
        <w:t>humanities</w:t>
      </w:r>
      <w:proofErr w:type="spellEnd"/>
      <w:r w:rsidRPr="00441E5C">
        <w:rPr>
          <w:rFonts w:ascii="Arial" w:eastAsia="Arial" w:hAnsi="Arial"/>
          <w:color w:val="3B3838" w:themeColor="background2" w:themeShade="40"/>
        </w:rPr>
        <w:t>, шанс стать одним из классиков дисциплины в будущем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441E5C" w:rsidRDefault="00441E5C" w:rsidP="00441E5C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441E5C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441E5C" w:rsidRPr="00441E5C" w:rsidRDefault="00441E5C" w:rsidP="00441E5C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441E5C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 xml:space="preserve">. </w:t>
      </w:r>
    </w:p>
    <w:sectPr w:rsidR="00441E5C" w:rsidRPr="00441E5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651512EC"/>
    <w:multiLevelType w:val="hybridMultilevel"/>
    <w:tmpl w:val="16AC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5C"/>
    <w:rsid w:val="0044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FD5D"/>
  <w15:chartTrackingRefBased/>
  <w15:docId w15:val="{057947D9-6B95-466F-8E2C-7257B5C1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2022-03-04T14:14:00Z</dcterms:created>
  <dcterms:modified xsi:type="dcterms:W3CDTF">2022-03-04T14:17:00Z</dcterms:modified>
</cp:coreProperties>
</file>