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CD97F4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D43FAC">
        <w:rPr>
          <w:rFonts w:ascii="Arial" w:eastAsia="Arial" w:hAnsi="Arial" w:cs="Arial"/>
          <w:b/>
          <w:color w:val="333333"/>
        </w:rPr>
        <w:t xml:space="preserve">Сектор исторических исследований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D45821C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</w:t>
      </w:r>
      <w:r w:rsidR="00EE4C66">
        <w:rPr>
          <w:rFonts w:ascii="Arial" w:eastAsia="Arial" w:hAnsi="Arial" w:cs="Arial"/>
          <w:color w:val="333333"/>
        </w:rPr>
        <w:t>70</w:t>
      </w:r>
      <w:r>
        <w:rPr>
          <w:rFonts w:ascii="Arial" w:eastAsia="Arial" w:hAnsi="Arial" w:cs="Arial"/>
          <w:color w:val="333333"/>
        </w:rPr>
        <w:t xml:space="preserve">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4C84B0AD" w:rsidR="00264AFE" w:rsidRDefault="00390B3B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Пермь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C" w14:textId="4A0851D7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E159FA">
        <w:rPr>
          <w:rFonts w:ascii="Arial" w:eastAsia="Arial" w:hAnsi="Arial" w:cs="Arial"/>
          <w:b/>
          <w:color w:val="333333"/>
        </w:rPr>
        <w:t>Сектор исторических исследований</w:t>
      </w:r>
      <w:r w:rsidR="004A2901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E" w14:textId="11FF2532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E159FA" w:rsidRPr="00E159FA">
        <w:rPr>
          <w:rFonts w:ascii="Arial" w:eastAsia="Arial" w:hAnsi="Arial" w:cs="Arial"/>
          <w:color w:val="333333"/>
        </w:rPr>
        <w:t xml:space="preserve">Земства в социокультурной трансформации Российской империи во второй половине </w:t>
      </w:r>
      <w:r w:rsidR="00E159FA" w:rsidRPr="00E159FA">
        <w:rPr>
          <w:rFonts w:ascii="Arial" w:eastAsia="Arial" w:hAnsi="Arial" w:cs="Arial"/>
          <w:color w:val="333333"/>
        </w:rPr>
        <w:t>XIX — начале</w:t>
      </w:r>
      <w:r w:rsidR="00E159FA" w:rsidRPr="00E159FA">
        <w:rPr>
          <w:rFonts w:ascii="Arial" w:eastAsia="Arial" w:hAnsi="Arial" w:cs="Arial"/>
          <w:color w:val="333333"/>
        </w:rPr>
        <w:t xml:space="preserve"> XX в.</w:t>
      </w:r>
    </w:p>
    <w:p w14:paraId="0000000F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11" w14:textId="1AA9117D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E159FA">
        <w:rPr>
          <w:rFonts w:ascii="Arial" w:eastAsia="Arial" w:hAnsi="Arial" w:cs="Arial"/>
          <w:color w:val="333333"/>
        </w:rPr>
        <w:t>р</w:t>
      </w:r>
      <w:r w:rsidR="00E159FA" w:rsidRPr="00E159FA">
        <w:rPr>
          <w:rFonts w:ascii="Arial" w:eastAsia="Arial" w:hAnsi="Arial" w:cs="Arial"/>
          <w:color w:val="333333"/>
        </w:rPr>
        <w:t xml:space="preserve">аскрыть трансформационный потенциал земства в Российской империи второй половины </w:t>
      </w:r>
      <w:proofErr w:type="gramStart"/>
      <w:r w:rsidR="00E159FA" w:rsidRPr="00E159FA">
        <w:rPr>
          <w:rFonts w:ascii="Arial" w:eastAsia="Arial" w:hAnsi="Arial" w:cs="Arial"/>
          <w:color w:val="333333"/>
        </w:rPr>
        <w:t>XIX - начала</w:t>
      </w:r>
      <w:proofErr w:type="gramEnd"/>
      <w:r w:rsidR="00E159FA" w:rsidRPr="00E159FA">
        <w:rPr>
          <w:rFonts w:ascii="Arial" w:eastAsia="Arial" w:hAnsi="Arial" w:cs="Arial"/>
          <w:color w:val="333333"/>
        </w:rPr>
        <w:t xml:space="preserve"> XX в.  Конкретная область исследования (организация, управление, состав земств, направления деятельности - финансово-экономическая, здравоохранение, образование, кустарная промышленность и др.) и исследовательские задачи выбираются и формулируются совместно </w:t>
      </w:r>
      <w:proofErr w:type="spellStart"/>
      <w:r w:rsidR="00E159FA" w:rsidRPr="00E159FA">
        <w:rPr>
          <w:rFonts w:ascii="Arial" w:eastAsia="Arial" w:hAnsi="Arial" w:cs="Arial"/>
          <w:color w:val="333333"/>
        </w:rPr>
        <w:t>постдоком</w:t>
      </w:r>
      <w:proofErr w:type="spellEnd"/>
      <w:r w:rsidR="00E159FA" w:rsidRPr="00E159FA">
        <w:rPr>
          <w:rFonts w:ascii="Arial" w:eastAsia="Arial" w:hAnsi="Arial" w:cs="Arial"/>
          <w:color w:val="333333"/>
        </w:rPr>
        <w:t xml:space="preserve"> и руководителем проекта на этапе собеседования. Также могут быть уточнены географические и хронологические рамки исследования (например, кейс Пермского земства первого трехлетия).</w:t>
      </w:r>
    </w:p>
    <w:p w14:paraId="7ADEA166" w14:textId="77777777" w:rsidR="00E159FA" w:rsidRDefault="00E159FA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50303933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Поиск, отбор и анализ источников и состояния разработки темы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18C63A9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Адаптация и разработка методов и инструментария исследования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5AE4E3D6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Организация и визуализация информации источников, ввод новых данных в информационную систему по истории земств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BED2408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Рассмотреть организационные основы и состав земства, его место в системе управления в России, в становлении новых управленческих начал и гражданского общества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B506258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Проанализировать основные направления деятельности земского самоуправления в процессах трансформации российского общества в соответствии с предметной областью исследования и выбранным кейсом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CE02BD5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Подготовка публикаций по результатам исследования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D359520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Подготовка научных докладов и сообщений по результатам проекта на заседаниях сектора исторических исследований НУЛ МЭИ НИУ ВШЭ – Пермь, научных мероприятиях разного уровня и формата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1E7180E" w14:textId="77777777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 xml:space="preserve">Организация и руководство научной и проектной работой студентов-историков </w:t>
      </w:r>
      <w:proofErr w:type="spellStart"/>
      <w:r w:rsidRPr="00E159FA">
        <w:rPr>
          <w:rFonts w:ascii="Arial" w:eastAsia="Arial" w:hAnsi="Arial"/>
          <w:color w:val="3B3838" w:themeColor="background2" w:themeShade="40"/>
        </w:rPr>
        <w:t>бакалавриата</w:t>
      </w:r>
      <w:proofErr w:type="spellEnd"/>
      <w:r w:rsidRPr="00E159FA">
        <w:rPr>
          <w:rFonts w:ascii="Arial" w:eastAsia="Arial" w:hAnsi="Arial"/>
          <w:color w:val="3B3838" w:themeColor="background2" w:themeShade="40"/>
        </w:rPr>
        <w:t xml:space="preserve"> и магистратуры по близкой тематике к проекту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76146C11" w14:textId="5F56D99C" w:rsidR="00E159FA" w:rsidRPr="00E159FA" w:rsidRDefault="00E159FA" w:rsidP="00E159FA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Участие в подготовке заявки на конкурс научных проектов в российские или зарубежные научные фонды по тематике исследования.</w:t>
      </w:r>
    </w:p>
    <w:p w14:paraId="462FA5A0" w14:textId="77777777" w:rsidR="00B1485A" w:rsidRDefault="00B148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</w:p>
    <w:p w14:paraId="0000001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lastRenderedPageBreak/>
        <w:t>Что мы ждем от успешных кандидатов на данную должность:</w:t>
      </w:r>
    </w:p>
    <w:p w14:paraId="0000001B" w14:textId="77777777" w:rsidR="00264AFE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14:paraId="0000001E" w14:textId="32B595B7" w:rsidR="00264AFE" w:rsidRPr="00E159FA" w:rsidRDefault="00DC1E39" w:rsidP="00B14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</w:t>
      </w:r>
      <w:r w:rsidR="00E159FA">
        <w:rPr>
          <w:rFonts w:ascii="Arial" w:eastAsia="Arial" w:hAnsi="Arial" w:cs="Arial"/>
          <w:color w:val="3B3838"/>
        </w:rPr>
        <w:t>;</w:t>
      </w:r>
    </w:p>
    <w:p w14:paraId="4B320799" w14:textId="77777777" w:rsidR="00E159FA" w:rsidRPr="00E159FA" w:rsidRDefault="00E159FA" w:rsidP="00B14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Знание английского языка не ниже B1</w:t>
      </w:r>
      <w:r w:rsidRPr="00E159FA">
        <w:rPr>
          <w:rFonts w:ascii="Arial" w:eastAsia="Arial" w:hAnsi="Arial"/>
          <w:color w:val="3B3838" w:themeColor="background2" w:themeShade="40"/>
        </w:rPr>
        <w:t>;</w:t>
      </w:r>
    </w:p>
    <w:p w14:paraId="5578C09D" w14:textId="77777777" w:rsidR="00E159FA" w:rsidRPr="00E159FA" w:rsidRDefault="00E159FA" w:rsidP="00B14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Владение методами исследования, основанными на современных информационных технологиях</w:t>
      </w:r>
      <w:r w:rsidRPr="00E159FA">
        <w:rPr>
          <w:rFonts w:ascii="Arial" w:eastAsia="Arial" w:hAnsi="Arial"/>
          <w:color w:val="3B3838" w:themeColor="background2" w:themeShade="40"/>
        </w:rPr>
        <w:t>;</w:t>
      </w:r>
    </w:p>
    <w:p w14:paraId="7B3D509D" w14:textId="5FDABB8B" w:rsidR="00E159FA" w:rsidRPr="00E159FA" w:rsidRDefault="00E159FA" w:rsidP="00B14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 xml:space="preserve">Научные интересы и публикации в области истории России второй половины </w:t>
      </w:r>
      <w:r w:rsidRPr="00E159FA">
        <w:rPr>
          <w:rFonts w:ascii="Arial" w:eastAsia="Arial" w:hAnsi="Arial"/>
          <w:color w:val="3B3838" w:themeColor="background2" w:themeShade="40"/>
        </w:rPr>
        <w:t>XIX — начала</w:t>
      </w:r>
      <w:r w:rsidRPr="00E159FA">
        <w:rPr>
          <w:rFonts w:ascii="Arial" w:eastAsia="Arial" w:hAnsi="Arial"/>
          <w:color w:val="3B3838" w:themeColor="background2" w:themeShade="40"/>
        </w:rPr>
        <w:t xml:space="preserve"> XX вв.</w:t>
      </w:r>
    </w:p>
    <w:p w14:paraId="73879234" w14:textId="77777777" w:rsidR="00B1485A" w:rsidRDefault="00B1485A" w:rsidP="00B148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262626"/>
        </w:rPr>
      </w:pPr>
    </w:p>
    <w:p w14:paraId="7C3273C4" w14:textId="35D176C9" w:rsidR="00B1485A" w:rsidRPr="00B1485A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300EDECF" w14:textId="77777777" w:rsidR="00E159FA" w:rsidRPr="00E159FA" w:rsidRDefault="00E159FA" w:rsidP="00E159F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Работа в архивах, библиотеках, музеях г. Перми и Пермского края</w:t>
      </w:r>
      <w:r w:rsidRPr="00E159FA">
        <w:rPr>
          <w:rFonts w:ascii="Arial" w:eastAsia="Arial" w:hAnsi="Arial"/>
          <w:color w:val="3B3838" w:themeColor="background2" w:themeShade="40"/>
        </w:rPr>
        <w:t>;</w:t>
      </w:r>
    </w:p>
    <w:p w14:paraId="1CCB1804" w14:textId="77777777" w:rsidR="00E159FA" w:rsidRPr="00E159FA" w:rsidRDefault="00E159FA" w:rsidP="00E159F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 xml:space="preserve">Оборудованное рабочее место в секторе исторических исследований НУЛ МЭИ НИУ ВШЭ </w:t>
      </w:r>
      <w:r w:rsidRPr="00E159FA">
        <w:rPr>
          <w:rFonts w:ascii="Arial" w:eastAsia="Arial" w:hAnsi="Arial"/>
          <w:color w:val="3B3838" w:themeColor="background2" w:themeShade="40"/>
        </w:rPr>
        <w:t>–</w:t>
      </w:r>
      <w:r w:rsidRPr="00E159FA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E159FA">
        <w:rPr>
          <w:rFonts w:ascii="Arial" w:eastAsia="Arial" w:hAnsi="Arial"/>
          <w:color w:val="3B3838" w:themeColor="background2" w:themeShade="40"/>
        </w:rPr>
        <w:t>Пермь</w:t>
      </w:r>
      <w:r w:rsidRPr="00E159FA">
        <w:rPr>
          <w:rFonts w:ascii="Arial" w:eastAsia="Arial" w:hAnsi="Arial"/>
          <w:color w:val="3B3838" w:themeColor="background2" w:themeShade="40"/>
        </w:rPr>
        <w:t>;</w:t>
      </w:r>
      <w:proofErr w:type="spellEnd"/>
    </w:p>
    <w:p w14:paraId="32A4530A" w14:textId="77777777" w:rsidR="00E159FA" w:rsidRPr="00E159FA" w:rsidRDefault="00E159FA" w:rsidP="00E159F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</w:t>
      </w:r>
      <w:r w:rsidRPr="00E159FA">
        <w:rPr>
          <w:rFonts w:ascii="Arial" w:eastAsia="Arial" w:hAnsi="Arial"/>
          <w:color w:val="3B3838" w:themeColor="background2" w:themeShade="40"/>
        </w:rPr>
        <w:t>Э;</w:t>
      </w:r>
    </w:p>
    <w:p w14:paraId="2A4A38BD" w14:textId="77777777" w:rsidR="00E159FA" w:rsidRPr="00E159FA" w:rsidRDefault="00E159FA" w:rsidP="00E159F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Pr="00E159FA">
        <w:rPr>
          <w:rFonts w:ascii="Arial" w:eastAsia="Arial" w:hAnsi="Arial"/>
          <w:color w:val="3B3838" w:themeColor="background2" w:themeShade="40"/>
        </w:rPr>
        <w:t>;</w:t>
      </w:r>
    </w:p>
    <w:p w14:paraId="5CF316D4" w14:textId="77777777" w:rsidR="00E159FA" w:rsidRPr="00E159FA" w:rsidRDefault="00E159FA" w:rsidP="00E159F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Pr="00E159FA">
        <w:rPr>
          <w:rFonts w:ascii="Arial" w:eastAsia="Arial" w:hAnsi="Arial"/>
          <w:color w:val="3B3838" w:themeColor="background2" w:themeShade="40"/>
        </w:rPr>
        <w:t>;</w:t>
      </w:r>
    </w:p>
    <w:p w14:paraId="00000025" w14:textId="22316B6E" w:rsidR="00264AFE" w:rsidRPr="00E159FA" w:rsidRDefault="00E159FA" w:rsidP="00E159F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E159FA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ВШЭ.</w:t>
      </w:r>
    </w:p>
    <w:sectPr w:rsidR="00264AFE" w:rsidRPr="00E159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35E51"/>
    <w:multiLevelType w:val="hybridMultilevel"/>
    <w:tmpl w:val="04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5E1F3C"/>
    <w:multiLevelType w:val="hybridMultilevel"/>
    <w:tmpl w:val="09B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264AFE"/>
    <w:rsid w:val="00390B3B"/>
    <w:rsid w:val="004A2901"/>
    <w:rsid w:val="00B1485A"/>
    <w:rsid w:val="00D43FAC"/>
    <w:rsid w:val="00DC1E39"/>
    <w:rsid w:val="00E159FA"/>
    <w:rsid w:val="00EB79E4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3067</Characters>
  <Application>Microsoft Office Word</Application>
  <DocSecurity>0</DocSecurity>
  <Lines>57</Lines>
  <Paragraphs>11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2022-02-21T09:53:00Z</dcterms:created>
  <dcterms:modified xsi:type="dcterms:W3CDTF">2022-02-21T09:53:00Z</dcterms:modified>
</cp:coreProperties>
</file>