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56" w:rsidRPr="00EE6D18" w:rsidRDefault="00F12956" w:rsidP="00F12956">
      <w:pPr>
        <w:spacing w:after="225"/>
        <w:jc w:val="both"/>
        <w:textAlignment w:val="top"/>
        <w:rPr>
          <w:rFonts w:ascii="Arial" w:hAnsi="Arial" w:cs="Arial"/>
          <w:b/>
          <w:color w:val="333333"/>
          <w:lang w:val="en-US"/>
        </w:rPr>
      </w:pPr>
      <w:r>
        <w:rPr>
          <w:rFonts w:ascii="Arial" w:hAnsi="Arial" w:cs="Arial"/>
          <w:b/>
          <w:color w:val="333333"/>
          <w:lang w:val="en-US"/>
        </w:rPr>
        <w:t>Research</w:t>
      </w:r>
      <w:r w:rsidRPr="004B6CB9">
        <w:rPr>
          <w:rFonts w:ascii="Arial" w:hAnsi="Arial" w:cs="Arial"/>
          <w:b/>
          <w:color w:val="333333"/>
          <w:lang w:val="en-US"/>
        </w:rPr>
        <w:t xml:space="preserve"> </w:t>
      </w:r>
      <w:r>
        <w:rPr>
          <w:rFonts w:ascii="Arial" w:hAnsi="Arial" w:cs="Arial"/>
          <w:b/>
          <w:color w:val="333333"/>
          <w:lang w:val="en-US"/>
        </w:rPr>
        <w:t>fellow</w:t>
      </w:r>
      <w:r w:rsidRPr="004B6CB9">
        <w:rPr>
          <w:rFonts w:ascii="Arial" w:hAnsi="Arial" w:cs="Arial"/>
          <w:b/>
          <w:color w:val="333333"/>
          <w:lang w:val="en-US"/>
        </w:rPr>
        <w:t xml:space="preserve"> </w:t>
      </w:r>
      <w:r>
        <w:rPr>
          <w:rFonts w:ascii="Arial" w:hAnsi="Arial" w:cs="Arial"/>
          <w:b/>
          <w:color w:val="333333"/>
          <w:lang w:val="en-US"/>
        </w:rPr>
        <w:t>in</w:t>
      </w:r>
      <w:r>
        <w:rPr>
          <w:rFonts w:ascii="Arial" w:hAnsi="Arial" w:cs="Arial"/>
          <w:b/>
          <w:color w:val="333333"/>
          <w:lang w:val="en-US"/>
        </w:rPr>
        <w:t xml:space="preserve"> the </w:t>
      </w:r>
      <w:r w:rsidRPr="00F12956">
        <w:rPr>
          <w:rFonts w:ascii="Arial" w:hAnsi="Arial" w:cs="Arial"/>
          <w:b/>
          <w:color w:val="333333"/>
          <w:lang w:val="en-US"/>
        </w:rPr>
        <w:t xml:space="preserve">Centre for Cognition &amp; Decision Making </w:t>
      </w:r>
      <w:r w:rsidRPr="00EE6D18">
        <w:rPr>
          <w:rFonts w:ascii="Arial" w:hAnsi="Arial" w:cs="Arial"/>
          <w:b/>
          <w:color w:val="333333"/>
          <w:lang w:val="en-US"/>
        </w:rPr>
        <w:t xml:space="preserve">(Russian Postdoctoral Fellowship </w:t>
      </w:r>
      <w:proofErr w:type="spellStart"/>
      <w:r w:rsidRPr="00EE6D18">
        <w:rPr>
          <w:rFonts w:ascii="Arial" w:hAnsi="Arial" w:cs="Arial"/>
          <w:b/>
          <w:color w:val="333333"/>
          <w:lang w:val="en-US"/>
        </w:rPr>
        <w:t>Programme</w:t>
      </w:r>
      <w:proofErr w:type="spellEnd"/>
      <w:r w:rsidRPr="00EE6D18">
        <w:rPr>
          <w:rFonts w:ascii="Arial" w:hAnsi="Arial" w:cs="Arial"/>
          <w:b/>
          <w:color w:val="333333"/>
          <w:lang w:val="en-US"/>
        </w:rPr>
        <w:t>)</w:t>
      </w:r>
    </w:p>
    <w:p w:rsidR="00F12956" w:rsidRPr="004B6CB9" w:rsidRDefault="00F12956" w:rsidP="00F12956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4B6CB9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from 110,000 rubles </w:t>
      </w:r>
      <w:r>
        <w:rPr>
          <w:rFonts w:ascii="Arial" w:hAnsi="Arial" w:cs="Arial"/>
          <w:color w:val="333333"/>
          <w:bdr w:val="none" w:sz="0" w:space="0" w:color="auto" w:frame="1"/>
          <w:lang w:val="en-US"/>
        </w:rPr>
        <w:t>(gross)</w:t>
      </w:r>
    </w:p>
    <w:p w:rsidR="00F12956" w:rsidRPr="004B6CB9" w:rsidRDefault="00F12956" w:rsidP="00F12956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4B6CB9">
        <w:rPr>
          <w:rFonts w:ascii="Arial" w:hAnsi="Arial" w:cs="Arial"/>
          <w:color w:val="333333"/>
          <w:bdr w:val="none" w:sz="0" w:space="0" w:color="auto" w:frame="1"/>
          <w:lang w:val="en-US"/>
        </w:rPr>
        <w:t>National Research University "Higher School of Economics"</w:t>
      </w:r>
    </w:p>
    <w:p w:rsidR="00F12956" w:rsidRPr="004B6CB9" w:rsidRDefault="00F12956" w:rsidP="00F12956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4B6CB9">
        <w:rPr>
          <w:rFonts w:ascii="Arial" w:hAnsi="Arial" w:cs="Arial"/>
          <w:color w:val="333333"/>
          <w:bdr w:val="none" w:sz="0" w:space="0" w:color="auto" w:frame="1"/>
          <w:lang w:val="en-US"/>
        </w:rPr>
        <w:t>Moscow</w:t>
      </w:r>
    </w:p>
    <w:p w:rsidR="00F12956" w:rsidRPr="004B6CB9" w:rsidRDefault="00F12956" w:rsidP="00F12956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</w:p>
    <w:p w:rsidR="00F12956" w:rsidRPr="004B6CB9" w:rsidRDefault="00F12956" w:rsidP="00F12956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4B6CB9">
        <w:rPr>
          <w:rFonts w:ascii="Arial" w:hAnsi="Arial" w:cs="Arial"/>
          <w:color w:val="333333"/>
          <w:bdr w:val="none" w:sz="0" w:space="0" w:color="auto" w:frame="1"/>
          <w:lang w:val="en-US"/>
        </w:rPr>
        <w:t>Required work experience: at least 3 years</w:t>
      </w:r>
    </w:p>
    <w:p w:rsidR="00F12956" w:rsidRPr="004B6CB9" w:rsidRDefault="00F12956" w:rsidP="00F12956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4B6CB9">
        <w:rPr>
          <w:rFonts w:ascii="Arial" w:hAnsi="Arial" w:cs="Arial"/>
          <w:color w:val="333333"/>
          <w:bdr w:val="none" w:sz="0" w:space="0" w:color="auto" w:frame="1"/>
          <w:lang w:val="en-US"/>
        </w:rPr>
        <w:t>Full-time</w:t>
      </w:r>
    </w:p>
    <w:p w:rsidR="00F12956" w:rsidRDefault="00F12956" w:rsidP="00F12956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4B6CB9">
        <w:rPr>
          <w:rFonts w:ascii="Arial" w:hAnsi="Arial" w:cs="Arial"/>
          <w:color w:val="333333"/>
          <w:bdr w:val="none" w:sz="0" w:space="0" w:color="auto" w:frame="1"/>
          <w:lang w:val="en-US"/>
        </w:rPr>
        <w:t>Term of work: 1 year with the possibility of extension for a second</w:t>
      </w:r>
      <w:r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year</w:t>
      </w:r>
    </w:p>
    <w:p w:rsidR="00F12956" w:rsidRPr="004B6CB9" w:rsidRDefault="00F12956" w:rsidP="00F12956">
      <w:pPr>
        <w:jc w:val="both"/>
        <w:textAlignment w:val="top"/>
        <w:rPr>
          <w:rFonts w:ascii="Arial" w:hAnsi="Arial" w:cs="Arial"/>
          <w:color w:val="333333"/>
          <w:lang w:val="en-US"/>
        </w:rPr>
      </w:pPr>
    </w:p>
    <w:p w:rsidR="00F12956" w:rsidRPr="009D586C" w:rsidRDefault="00F12956" w:rsidP="00F12956">
      <w:pPr>
        <w:jc w:val="both"/>
        <w:textAlignment w:val="top"/>
        <w:rPr>
          <w:rFonts w:ascii="Arial" w:hAnsi="Arial" w:cs="Arial"/>
          <w:color w:val="333333"/>
          <w:lang w:val="en-US"/>
        </w:rPr>
      </w:pPr>
      <w:r w:rsidRPr="009D586C">
        <w:rPr>
          <w:rFonts w:ascii="Arial" w:hAnsi="Arial" w:cs="Arial"/>
          <w:color w:val="333333"/>
          <w:lang w:val="en-US"/>
        </w:rPr>
        <w:t xml:space="preserve">We, </w:t>
      </w:r>
      <w:r w:rsidRPr="004007DB">
        <w:rPr>
          <w:rFonts w:ascii="Arial" w:hAnsi="Arial" w:cs="Arial"/>
          <w:b/>
          <w:color w:val="333333"/>
          <w:lang w:val="en-US"/>
        </w:rPr>
        <w:t>the Higher School of Economics</w:t>
      </w:r>
      <w:r w:rsidRPr="009D586C">
        <w:rPr>
          <w:rFonts w:ascii="Arial" w:hAnsi="Arial" w:cs="Arial"/>
          <w:color w:val="333333"/>
          <w:lang w:val="en-US"/>
        </w:rPr>
        <w:t>, are one of the largest universities in Russia, a leading center for education, research and development. Today, HSE has more than 45,000 undergraduate and graduate students, more than 7,000 teachers, scientists and administrative staff.</w:t>
      </w:r>
    </w:p>
    <w:p w:rsidR="00F12956" w:rsidRPr="00CD523C" w:rsidRDefault="00F12956" w:rsidP="00F12956">
      <w:pPr>
        <w:jc w:val="both"/>
        <w:textAlignment w:val="top"/>
        <w:rPr>
          <w:rFonts w:ascii="Arial" w:hAnsi="Arial" w:cs="Arial"/>
          <w:color w:val="333333"/>
          <w:lang w:val="en-US"/>
        </w:rPr>
      </w:pPr>
    </w:p>
    <w:p w:rsidR="00F12956" w:rsidRDefault="00F12956" w:rsidP="00F12956">
      <w:pPr>
        <w:jc w:val="both"/>
        <w:textAlignment w:val="top"/>
        <w:rPr>
          <w:rFonts w:ascii="Arial" w:hAnsi="Arial" w:cs="Arial"/>
          <w:color w:val="333333"/>
          <w:lang w:val="en-US"/>
        </w:rPr>
      </w:pPr>
      <w:r w:rsidRPr="009D586C">
        <w:rPr>
          <w:rFonts w:ascii="Arial" w:hAnsi="Arial" w:cs="Arial"/>
          <w:color w:val="333333"/>
          <w:lang w:val="en-US"/>
        </w:rPr>
        <w:t xml:space="preserve">Currently, we have an open competition for </w:t>
      </w:r>
      <w:bookmarkStart w:id="0" w:name="_Hlk98500535"/>
      <w:r>
        <w:rPr>
          <w:rFonts w:ascii="Arial" w:hAnsi="Arial" w:cs="Arial"/>
          <w:color w:val="333333"/>
          <w:lang w:val="en-US"/>
        </w:rPr>
        <w:t xml:space="preserve">Russian Postdoctoral Fellowship </w:t>
      </w:r>
      <w:proofErr w:type="spellStart"/>
      <w:r>
        <w:rPr>
          <w:rFonts w:ascii="Arial" w:hAnsi="Arial" w:cs="Arial"/>
          <w:color w:val="333333"/>
          <w:lang w:val="en-US"/>
        </w:rPr>
        <w:t>Programme</w:t>
      </w:r>
      <w:bookmarkEnd w:id="0"/>
      <w:proofErr w:type="spellEnd"/>
      <w:r w:rsidRPr="009D586C">
        <w:rPr>
          <w:rFonts w:ascii="Arial" w:hAnsi="Arial" w:cs="Arial"/>
          <w:color w:val="333333"/>
          <w:lang w:val="en-US"/>
        </w:rPr>
        <w:t xml:space="preserve">. Within the framework of the competition, a </w:t>
      </w:r>
      <w:r>
        <w:rPr>
          <w:rFonts w:ascii="Arial" w:hAnsi="Arial" w:cs="Arial"/>
          <w:color w:val="333333"/>
          <w:lang w:val="en-US"/>
        </w:rPr>
        <w:t>position</w:t>
      </w:r>
      <w:r w:rsidRPr="009D586C"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  <w:lang w:val="en-US"/>
        </w:rPr>
        <w:t>of</w:t>
      </w:r>
      <w:r w:rsidRPr="009D586C">
        <w:rPr>
          <w:rFonts w:ascii="Arial" w:hAnsi="Arial" w:cs="Arial"/>
          <w:color w:val="333333"/>
          <w:lang w:val="en-US"/>
        </w:rPr>
        <w:t xml:space="preserve"> a </w:t>
      </w:r>
      <w:r w:rsidRPr="00514B74">
        <w:rPr>
          <w:rFonts w:ascii="Arial" w:hAnsi="Arial" w:cs="Arial"/>
          <w:b/>
          <w:color w:val="333333"/>
          <w:lang w:val="en-US"/>
        </w:rPr>
        <w:t xml:space="preserve">postdoc (researcher) </w:t>
      </w:r>
      <w:r>
        <w:rPr>
          <w:rFonts w:ascii="Arial" w:hAnsi="Arial" w:cs="Arial"/>
          <w:b/>
          <w:color w:val="333333"/>
          <w:lang w:val="en-US"/>
        </w:rPr>
        <w:t xml:space="preserve">in the </w:t>
      </w:r>
      <w:r w:rsidRPr="00F12956">
        <w:rPr>
          <w:rFonts w:ascii="Arial" w:hAnsi="Arial" w:cs="Arial"/>
          <w:b/>
          <w:color w:val="333333"/>
          <w:lang w:val="en-US"/>
        </w:rPr>
        <w:t xml:space="preserve">Centre for Cognition &amp; Decision Making </w:t>
      </w:r>
      <w:r>
        <w:rPr>
          <w:rFonts w:ascii="Arial" w:hAnsi="Arial" w:cs="Arial"/>
          <w:color w:val="333333"/>
          <w:lang w:val="en-US"/>
        </w:rPr>
        <w:t>is available</w:t>
      </w:r>
      <w:r w:rsidRPr="009D586C">
        <w:rPr>
          <w:rFonts w:ascii="Arial" w:hAnsi="Arial" w:cs="Arial"/>
          <w:color w:val="333333"/>
          <w:lang w:val="en-US"/>
        </w:rPr>
        <w:t>.</w:t>
      </w:r>
    </w:p>
    <w:p w:rsidR="00F12956" w:rsidRPr="009D586C" w:rsidRDefault="00F12956" w:rsidP="00F12956">
      <w:pPr>
        <w:jc w:val="both"/>
        <w:textAlignment w:val="top"/>
        <w:rPr>
          <w:rFonts w:ascii="Arial" w:hAnsi="Arial" w:cs="Arial"/>
          <w:color w:val="333333"/>
          <w:lang w:val="en-US"/>
        </w:rPr>
      </w:pPr>
    </w:p>
    <w:p w:rsidR="00F12956" w:rsidRDefault="00F12956" w:rsidP="00F12956">
      <w:pPr>
        <w:jc w:val="both"/>
        <w:textAlignment w:val="top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b/>
          <w:color w:val="333333"/>
          <w:lang w:val="en-US"/>
        </w:rPr>
        <w:t>Project name</w:t>
      </w:r>
      <w:r w:rsidRPr="00E40DB2">
        <w:rPr>
          <w:rFonts w:ascii="Arial" w:hAnsi="Arial" w:cs="Arial"/>
          <w:color w:val="333333"/>
          <w:lang w:val="en-US"/>
        </w:rPr>
        <w:t xml:space="preserve">: </w:t>
      </w:r>
      <w:bookmarkStart w:id="1" w:name="_GoBack"/>
      <w:r w:rsidRPr="00F12956">
        <w:rPr>
          <w:rFonts w:ascii="Arial" w:hAnsi="Arial" w:cs="Arial"/>
          <w:color w:val="333333"/>
          <w:lang w:val="en-US"/>
        </w:rPr>
        <w:t>Motor control and kinematic by Non-Invasive Brain Stimulation</w:t>
      </w:r>
      <w:bookmarkEnd w:id="1"/>
      <w:r>
        <w:rPr>
          <w:rFonts w:ascii="Arial" w:hAnsi="Arial" w:cs="Arial"/>
          <w:color w:val="333333"/>
          <w:lang w:val="en-US"/>
        </w:rPr>
        <w:t>.</w:t>
      </w:r>
    </w:p>
    <w:p w:rsidR="00F12956" w:rsidRPr="00E40DB2" w:rsidRDefault="00F12956" w:rsidP="00F12956">
      <w:pPr>
        <w:jc w:val="both"/>
        <w:textAlignment w:val="top"/>
        <w:rPr>
          <w:rFonts w:ascii="Arial" w:hAnsi="Arial" w:cs="Arial"/>
          <w:color w:val="333333"/>
          <w:lang w:val="en-US"/>
        </w:rPr>
      </w:pPr>
    </w:p>
    <w:p w:rsidR="00F12956" w:rsidRPr="00E40DB2" w:rsidRDefault="00F12956" w:rsidP="00F12956">
      <w:pPr>
        <w:jc w:val="both"/>
        <w:textAlignment w:val="top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b/>
          <w:color w:val="333333"/>
          <w:lang w:val="en-US"/>
        </w:rPr>
        <w:t>Project objective</w:t>
      </w:r>
      <w:r w:rsidRPr="00E40DB2">
        <w:rPr>
          <w:rFonts w:ascii="Arial" w:hAnsi="Arial" w:cs="Arial"/>
          <w:b/>
          <w:color w:val="333333"/>
          <w:lang w:val="en-US"/>
        </w:rPr>
        <w:t>:</w:t>
      </w:r>
      <w:r w:rsidRPr="00E40DB2">
        <w:rPr>
          <w:rFonts w:ascii="Arial" w:hAnsi="Arial" w:cs="Arial"/>
          <w:color w:val="333333"/>
          <w:lang w:val="en-US"/>
        </w:rPr>
        <w:t xml:space="preserve"> </w:t>
      </w:r>
      <w:r w:rsidRPr="00F12956">
        <w:rPr>
          <w:rFonts w:ascii="Arial" w:hAnsi="Arial" w:cs="Arial"/>
          <w:color w:val="333333"/>
          <w:lang w:val="en-US"/>
        </w:rPr>
        <w:t>To modulate human cortical brain processing and functions by brain stimulation. Our group uses Non-Invasive Brain Stimulation and kinematic system to influence cortical excitability which may have a huge impact in rehabilitation of patients with memory and motor disease.</w:t>
      </w:r>
    </w:p>
    <w:p w:rsidR="00F12956" w:rsidRPr="00E40DB2" w:rsidRDefault="00F12956" w:rsidP="00F12956">
      <w:pPr>
        <w:jc w:val="both"/>
        <w:textAlignment w:val="top"/>
        <w:rPr>
          <w:rFonts w:ascii="Arial" w:hAnsi="Arial" w:cs="Arial"/>
          <w:color w:val="333333"/>
          <w:lang w:val="en-US"/>
        </w:rPr>
      </w:pPr>
    </w:p>
    <w:p w:rsidR="00F12956" w:rsidRPr="00CD523C" w:rsidRDefault="00F12956" w:rsidP="00F12956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Tasks of the project</w:t>
      </w:r>
      <w:r w:rsidRPr="00CD523C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:</w:t>
      </w:r>
    </w:p>
    <w:p w:rsidR="00F12956" w:rsidRDefault="00F12956" w:rsidP="00F12956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  <w:lang w:val="en-US"/>
        </w:rPr>
      </w:pPr>
      <w:r w:rsidRPr="00F12956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>Acquiring skills in collecting and analyzing data from Non</w:t>
      </w:r>
      <w:r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>-</w:t>
      </w:r>
      <w:r w:rsidRPr="00F12956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 xml:space="preserve">Invasive Brain Stimulation in order to modulate the sensorimotor system on healthy subjects and potentially for clinical application. Using a kinematic system to investigate motor control processing of hand grasping movement.  </w:t>
      </w:r>
    </w:p>
    <w:p w:rsidR="00F12956" w:rsidRPr="00E40DB2" w:rsidRDefault="00F12956" w:rsidP="00F12956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  <w:lang w:val="en-US"/>
        </w:rPr>
      </w:pPr>
    </w:p>
    <w:p w:rsidR="00F12956" w:rsidRPr="004007DB" w:rsidRDefault="00F12956" w:rsidP="00F12956">
      <w:pPr>
        <w:jc w:val="both"/>
        <w:textAlignment w:val="top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From</w:t>
      </w:r>
      <w:r w:rsidRPr="004007DB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 xml:space="preserve"> successful candidates for this position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 xml:space="preserve"> we expect</w:t>
      </w:r>
      <w:r w:rsidRPr="004007DB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:</w:t>
      </w:r>
    </w:p>
    <w:p w:rsidR="00F12956" w:rsidRDefault="00F12956" w:rsidP="00F12956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en-US"/>
        </w:rPr>
        <w:t>Russian citizenship</w:t>
      </w:r>
      <w:r>
        <w:rPr>
          <w:rFonts w:ascii="Arial" w:hAnsi="Arial" w:cs="Arial"/>
          <w:color w:val="333333"/>
        </w:rPr>
        <w:t>;</w:t>
      </w:r>
    </w:p>
    <w:p w:rsidR="00F12956" w:rsidRDefault="00F12956" w:rsidP="00F12956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lang w:val="es-MX"/>
        </w:rPr>
        <w:t>Candidates</w:t>
      </w:r>
      <w:proofErr w:type="spellEnd"/>
      <w:r w:rsidRPr="00F12956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  <w:lang w:val="en-US"/>
        </w:rPr>
        <w:t>must</w:t>
      </w:r>
      <w:r w:rsidRPr="00F12956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  <w:lang w:val="en-US"/>
        </w:rPr>
        <w:t>hold</w:t>
      </w:r>
      <w:r w:rsidRPr="00F12956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  <w:lang w:val="en-US"/>
        </w:rPr>
        <w:t>a</w:t>
      </w:r>
      <w:r w:rsidRPr="00E40DB2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  <w:lang w:val="es-MX"/>
        </w:rPr>
        <w:t>degree</w:t>
      </w:r>
      <w:proofErr w:type="spellEnd"/>
      <w:r>
        <w:rPr>
          <w:rFonts w:ascii="Arial" w:hAnsi="Arial" w:cs="Arial"/>
          <w:color w:val="333333"/>
        </w:rPr>
        <w:t xml:space="preserve">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);</w:t>
      </w:r>
    </w:p>
    <w:p w:rsidR="00F12956" w:rsidRPr="00F12956" w:rsidRDefault="00F12956" w:rsidP="00F12956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  <w:lang w:val="en-US"/>
        </w:rPr>
      </w:pPr>
      <w:r w:rsidRPr="00F12956">
        <w:rPr>
          <w:rFonts w:ascii="Arial" w:hAnsi="Arial" w:cs="Arial"/>
          <w:color w:val="333333"/>
          <w:lang w:val="en-US"/>
        </w:rPr>
        <w:t>Fluent English</w:t>
      </w:r>
      <w:r>
        <w:rPr>
          <w:rFonts w:ascii="Arial" w:hAnsi="Arial" w:cs="Arial"/>
          <w:color w:val="333333"/>
          <w:lang w:val="en-US"/>
        </w:rPr>
        <w:t xml:space="preserve"> speaking and writing.</w:t>
      </w:r>
    </w:p>
    <w:p w:rsidR="00F12956" w:rsidRPr="00E40DB2" w:rsidRDefault="00F12956" w:rsidP="00F12956">
      <w:pPr>
        <w:pStyle w:val="a3"/>
        <w:jc w:val="both"/>
        <w:textAlignment w:val="top"/>
        <w:rPr>
          <w:rFonts w:ascii="Arial" w:hAnsi="Arial" w:cs="Arial"/>
          <w:color w:val="333333"/>
          <w:lang w:val="en-US"/>
        </w:rPr>
      </w:pPr>
    </w:p>
    <w:p w:rsidR="00F12956" w:rsidRPr="00E40DB2" w:rsidRDefault="00F12956" w:rsidP="00F12956">
      <w:pPr>
        <w:jc w:val="both"/>
        <w:textAlignment w:val="top"/>
        <w:rPr>
          <w:rFonts w:ascii="Arial" w:hAnsi="Arial" w:cs="Arial"/>
          <w:color w:val="333333"/>
          <w:lang w:val="en-US"/>
        </w:rPr>
      </w:pPr>
      <w:r w:rsidRPr="00FB0CE6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We offer</w:t>
      </w:r>
      <w:r w:rsidRPr="00E40DB2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:</w:t>
      </w:r>
    </w:p>
    <w:p w:rsidR="00F12956" w:rsidRDefault="00F12956" w:rsidP="00F12956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333333"/>
          <w:lang w:val="en-US"/>
        </w:rPr>
      </w:pPr>
      <w:r w:rsidRPr="00F12956">
        <w:rPr>
          <w:rFonts w:ascii="Arial" w:hAnsi="Arial" w:cs="Arial"/>
          <w:color w:val="333333"/>
          <w:lang w:val="en-US"/>
        </w:rPr>
        <w:t>Working place in the historical center of Moscow</w:t>
      </w:r>
      <w:r>
        <w:rPr>
          <w:rFonts w:ascii="Arial" w:hAnsi="Arial" w:cs="Arial"/>
          <w:color w:val="333333"/>
          <w:lang w:val="en-US"/>
        </w:rPr>
        <w:t>;</w:t>
      </w:r>
    </w:p>
    <w:p w:rsidR="00F12956" w:rsidRDefault="00F12956" w:rsidP="00F12956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333333"/>
          <w:lang w:val="en-US"/>
        </w:rPr>
      </w:pPr>
      <w:r w:rsidRPr="00F12956">
        <w:rPr>
          <w:rFonts w:ascii="Arial" w:hAnsi="Arial" w:cs="Arial"/>
          <w:color w:val="333333"/>
          <w:lang w:val="en-US"/>
        </w:rPr>
        <w:t>Access to information resources, databases and electronic subscriptions of HSE University</w:t>
      </w:r>
      <w:r>
        <w:rPr>
          <w:rFonts w:ascii="Arial" w:hAnsi="Arial" w:cs="Arial"/>
          <w:color w:val="333333"/>
          <w:lang w:val="en-US"/>
        </w:rPr>
        <w:t>;</w:t>
      </w:r>
    </w:p>
    <w:p w:rsidR="00F12956" w:rsidRDefault="00F12956" w:rsidP="00F12956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333333"/>
          <w:lang w:val="en-US"/>
        </w:rPr>
      </w:pPr>
      <w:r w:rsidRPr="00F12956">
        <w:rPr>
          <w:rFonts w:ascii="Arial" w:hAnsi="Arial" w:cs="Arial"/>
          <w:color w:val="333333"/>
          <w:lang w:val="en-US"/>
        </w:rPr>
        <w:t>Participation in scientific and educational events and programs of HSE University</w:t>
      </w:r>
      <w:r>
        <w:rPr>
          <w:rFonts w:ascii="Arial" w:hAnsi="Arial" w:cs="Arial"/>
          <w:color w:val="333333"/>
          <w:lang w:val="en-US"/>
        </w:rPr>
        <w:t>;</w:t>
      </w:r>
    </w:p>
    <w:p w:rsidR="00F12956" w:rsidRDefault="00F12956" w:rsidP="00F12956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333333"/>
          <w:lang w:val="en-US"/>
        </w:rPr>
      </w:pPr>
      <w:r w:rsidRPr="00F12956">
        <w:rPr>
          <w:rFonts w:ascii="Arial" w:hAnsi="Arial" w:cs="Arial"/>
          <w:color w:val="333333"/>
          <w:lang w:val="en-US"/>
        </w:rPr>
        <w:t>Working in an international and interdisciplinary research team</w:t>
      </w:r>
      <w:r>
        <w:rPr>
          <w:rFonts w:ascii="Arial" w:hAnsi="Arial" w:cs="Arial"/>
          <w:color w:val="333333"/>
          <w:lang w:val="en-US"/>
        </w:rPr>
        <w:t>;</w:t>
      </w:r>
    </w:p>
    <w:p w:rsidR="00DB052B" w:rsidRPr="00F12956" w:rsidRDefault="00F12956" w:rsidP="00F12956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333333"/>
          <w:lang w:val="en-US"/>
        </w:rPr>
      </w:pPr>
      <w:r w:rsidRPr="00F12956">
        <w:rPr>
          <w:rFonts w:ascii="Arial" w:hAnsi="Arial" w:cs="Arial"/>
          <w:color w:val="333333"/>
          <w:lang w:val="en-US"/>
        </w:rPr>
        <w:t>Participation in academic mobility and professional development programs at HSE University</w:t>
      </w:r>
      <w:r>
        <w:rPr>
          <w:rFonts w:ascii="Arial" w:hAnsi="Arial" w:cs="Arial"/>
          <w:color w:val="333333"/>
          <w:lang w:val="en-US"/>
        </w:rPr>
        <w:t>.</w:t>
      </w:r>
    </w:p>
    <w:sectPr w:rsidR="00DB052B" w:rsidRPr="00F1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400B6"/>
    <w:multiLevelType w:val="hybridMultilevel"/>
    <w:tmpl w:val="E90A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931"/>
    <w:multiLevelType w:val="hybridMultilevel"/>
    <w:tmpl w:val="29DC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56"/>
    <w:rsid w:val="00DB052B"/>
    <w:rsid w:val="00F1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FCE5"/>
  <w15:chartTrackingRefBased/>
  <w15:docId w15:val="{DED7FC85-26D8-40B0-8CA2-B389C5E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9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2022-03-18T10:42:00Z</dcterms:created>
  <dcterms:modified xsi:type="dcterms:W3CDTF">2022-03-18T10:46:00Z</dcterms:modified>
</cp:coreProperties>
</file>