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6275CE" w:rsidRPr="006275CE">
        <w:trPr>
          <w:trHeight w:val="113"/>
        </w:trPr>
        <w:tc>
          <w:tcPr>
            <w:tcW w:w="153" w:type="dxa"/>
          </w:tcPr>
          <w:p w:rsidR="008A4BCE" w:rsidRPr="006275CE" w:rsidRDefault="008A4BCE" w:rsidP="006275CE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8A4BCE" w:rsidRPr="006275CE" w:rsidRDefault="008A4BCE" w:rsidP="006275CE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8A4BCE" w:rsidRPr="006275CE" w:rsidRDefault="008A4BCE" w:rsidP="006275CE">
            <w:pPr>
              <w:pStyle w:val="EmptyLayoutCell"/>
              <w:jc w:val="both"/>
            </w:pPr>
          </w:p>
        </w:tc>
      </w:tr>
      <w:tr w:rsidR="006275CE" w:rsidRPr="004F295F">
        <w:trPr>
          <w:trHeight w:val="10410"/>
        </w:trPr>
        <w:tc>
          <w:tcPr>
            <w:tcW w:w="153" w:type="dxa"/>
          </w:tcPr>
          <w:p w:rsidR="008A4BCE" w:rsidRPr="006275CE" w:rsidRDefault="008A4BCE" w:rsidP="006275CE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6275CE" w:rsidRPr="004F295F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«научно-учебная лаборатория методов анализа больших данных» (Программа российских </w:t>
                  </w:r>
                  <w:proofErr w:type="spellStart"/>
                  <w:r w:rsidRPr="006275C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6275C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8A4BCE" w:rsidRPr="006275CE" w:rsidRDefault="008A4BCE" w:rsidP="006275CE">
                  <w:pPr>
                    <w:jc w:val="both"/>
                    <w:rPr>
                      <w:lang w:val="ru-RU"/>
                    </w:rPr>
                  </w:pP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6275C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8A4BCE" w:rsidRPr="006275CE" w:rsidRDefault="008A4BCE" w:rsidP="006275CE">
                  <w:pPr>
                    <w:jc w:val="both"/>
                    <w:rPr>
                      <w:lang w:val="ru-RU"/>
                    </w:rPr>
                  </w:pP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6275C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6275C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«научно-учебная лаборатория методов анализа больших данных».</w:t>
                  </w:r>
                </w:p>
                <w:p w:rsidR="008A4BCE" w:rsidRPr="006275CE" w:rsidRDefault="008A4BCE" w:rsidP="006275CE">
                  <w:pPr>
                    <w:jc w:val="both"/>
                    <w:rPr>
                      <w:lang w:val="ru-RU"/>
                    </w:rPr>
                  </w:pP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: Разработка и внедрение генеративных методов машинного обучения для анализа индустриальных данных</w:t>
                  </w:r>
                  <w:r w:rsidR="006275CE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8A4BCE" w:rsidRPr="006275CE" w:rsidRDefault="008A4BCE" w:rsidP="006275CE">
                  <w:pPr>
                    <w:jc w:val="both"/>
                    <w:rPr>
                      <w:lang w:val="ru-RU"/>
                    </w:rPr>
                  </w:pP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Генеративные методы моделирования получают всё более широкое применение в научных и индустриальных приложениях. Применение таких методов позволяет улучшить качество предсказаний, заполнить недостающие значения, а также получить дополнительную информацию о поведение системы и построить цифровой двойник для изучения откликов системы и построения оптимальной стратегии управления. </w:t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Применение генеративных моделей при этом ограничено сложностью их тренировки и учёта структурных ограничений системы, например, физических законом сохранения или скрытых симметрий описываемых данных. Учёт таких ограничений позволит использовать генеративные модели с большей эффективностью и результативностью. </w:t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В этом проекте, предлагается развитие методов обучения генеративных моделей, которые будут применяться для построения симуляции, основанной на данных, снимаемых с индустриальных и научных установок. В основе моделирования будет лежать учёт и </w:t>
                  </w:r>
                  <w:proofErr w:type="gramStart"/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внедрение структурных ограничений симуляции</w:t>
                  </w:r>
                  <w:proofErr w:type="gramEnd"/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ускорение полученных моделей. </w:t>
                  </w:r>
                </w:p>
                <w:p w:rsidR="008A4BCE" w:rsidRPr="006275CE" w:rsidRDefault="008A4BCE" w:rsidP="006275CE">
                  <w:pPr>
                    <w:jc w:val="both"/>
                    <w:rPr>
                      <w:lang w:val="ru-RU"/>
                    </w:rPr>
                  </w:pPr>
                </w:p>
                <w:p w:rsidR="008A4BCE" w:rsidRPr="004F295F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4F295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Задачей нового сотрудника будет являться развитие методов обучения генеративных моделей, лишенных недостатков методов предыдущего поколения для преодоления существующих трудностей и их применение в задачах экспериментальной фундаментальной науки: физики частиц, астрофизики, других направлениях. Также задачей сотрудника будет являться расширение метода для применения полученных алгоритмов в индустриальном секторе.</w:t>
                  </w:r>
                </w:p>
                <w:p w:rsidR="008A4BCE" w:rsidRPr="006275CE" w:rsidRDefault="008A4BCE" w:rsidP="006275CE">
                  <w:pPr>
                    <w:jc w:val="both"/>
                    <w:rPr>
                      <w:lang w:val="ru-RU"/>
                    </w:rPr>
                  </w:pPr>
                </w:p>
                <w:p w:rsidR="008A4BCE" w:rsidRPr="006275CE" w:rsidRDefault="00D167D3" w:rsidP="006275CE">
                  <w:pPr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4F295F" w:rsidRPr="004F295F" w:rsidRDefault="004F295F" w:rsidP="004F295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4F295F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 xml:space="preserve">Российское гражданство или иностранное гражданство при условии получения ученой степени в РФ </w:t>
                  </w:r>
                </w:p>
                <w:p w:rsidR="008A4BCE" w:rsidRPr="006275CE" w:rsidRDefault="00D167D3" w:rsidP="006275C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6275CE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в релевантных областях</w:t>
                  </w:r>
                </w:p>
                <w:p w:rsidR="008A4BCE" w:rsidRPr="006275CE" w:rsidRDefault="00D167D3" w:rsidP="006275C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Не более 5 лет после защиты диссертации</w:t>
                  </w:r>
                </w:p>
                <w:p w:rsidR="008A4BCE" w:rsidRPr="006275CE" w:rsidRDefault="00D167D3" w:rsidP="006275C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Участие, в качестве исполнителя, в проектах, поддержанных грантами государственных и зарубежных научных фондов, например, РНФ</w:t>
                  </w:r>
                </w:p>
                <w:p w:rsidR="008A4BCE" w:rsidRPr="006275CE" w:rsidRDefault="00D167D3" w:rsidP="006275C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Опыт проведения семинаров и научных мероприятий (например, международные летние школы)</w:t>
                  </w:r>
                </w:p>
                <w:p w:rsidR="008A4BCE" w:rsidRPr="006275CE" w:rsidRDefault="00D167D3" w:rsidP="006275C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Публикации по конкретной отрасли (области) наук: не менее 2 публикаций за последние 5 лет в журналах, индексируемых </w:t>
                  </w:r>
                  <w:r w:rsidRPr="006275CE">
                    <w:rPr>
                      <w:rFonts w:ascii="Arial" w:eastAsia="Arial" w:hAnsi="Arial"/>
                      <w:sz w:val="24"/>
                    </w:rPr>
                    <w:t>Scopus</w:t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или </w:t>
                  </w:r>
                  <w:r w:rsidRPr="006275CE">
                    <w:rPr>
                      <w:rFonts w:ascii="Arial" w:eastAsia="Arial" w:hAnsi="Arial"/>
                      <w:sz w:val="24"/>
                    </w:rPr>
                    <w:t>Web</w:t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6275CE">
                    <w:rPr>
                      <w:rFonts w:ascii="Arial" w:eastAsia="Arial" w:hAnsi="Arial"/>
                      <w:sz w:val="24"/>
                    </w:rPr>
                    <w:t>of</w:t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6275CE">
                    <w:rPr>
                      <w:rFonts w:ascii="Arial" w:eastAsia="Arial" w:hAnsi="Arial"/>
                      <w:sz w:val="24"/>
                    </w:rPr>
                    <w:t>Science</w:t>
                  </w: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 следующих областях: анализ данных в физике, машинное или глубинное обучение, физика</w:t>
                  </w:r>
                </w:p>
                <w:p w:rsidR="008A4BCE" w:rsidRPr="006275CE" w:rsidRDefault="008A4BCE" w:rsidP="006275CE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8A4BCE" w:rsidRPr="006275CE" w:rsidRDefault="00D167D3" w:rsidP="006275CE">
                  <w:pPr>
                    <w:jc w:val="both"/>
                  </w:pPr>
                  <w:proofErr w:type="spellStart"/>
                  <w:r w:rsidRPr="006275CE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6275CE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6275CE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6275CE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6275CE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6275CE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8A4BCE" w:rsidRPr="006275CE" w:rsidRDefault="00D167D3" w:rsidP="006275C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</w:pPr>
                  <w:proofErr w:type="spellStart"/>
                  <w:r w:rsidRPr="006275CE">
                    <w:rPr>
                      <w:rFonts w:ascii="Arial" w:eastAsia="Arial" w:hAnsi="Arial"/>
                      <w:sz w:val="24"/>
                    </w:rPr>
                    <w:t>Работа</w:t>
                  </w:r>
                  <w:proofErr w:type="spellEnd"/>
                  <w:r w:rsidRPr="006275CE">
                    <w:rPr>
                      <w:rFonts w:ascii="Arial" w:eastAsia="Arial" w:hAnsi="Arial"/>
                      <w:sz w:val="24"/>
                    </w:rPr>
                    <w:t xml:space="preserve"> в </w:t>
                  </w:r>
                  <w:proofErr w:type="spellStart"/>
                  <w:r w:rsidRPr="006275CE">
                    <w:rPr>
                      <w:rFonts w:ascii="Arial" w:eastAsia="Arial" w:hAnsi="Arial"/>
                      <w:sz w:val="24"/>
                    </w:rPr>
                    <w:t>историческом</w:t>
                  </w:r>
                  <w:proofErr w:type="spellEnd"/>
                  <w:r w:rsidRPr="006275CE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6275CE">
                    <w:rPr>
                      <w:rFonts w:ascii="Arial" w:eastAsia="Arial" w:hAnsi="Arial"/>
                      <w:sz w:val="24"/>
                    </w:rPr>
                    <w:t>центре</w:t>
                  </w:r>
                  <w:proofErr w:type="spellEnd"/>
                  <w:r w:rsidRPr="006275CE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6275CE">
                    <w:rPr>
                      <w:rFonts w:ascii="Arial" w:eastAsia="Arial" w:hAnsi="Arial"/>
                      <w:sz w:val="24"/>
                    </w:rPr>
                    <w:t>Москвы</w:t>
                  </w:r>
                  <w:proofErr w:type="spellEnd"/>
                </w:p>
                <w:p w:rsidR="008A4BCE" w:rsidRPr="006275CE" w:rsidRDefault="00D167D3" w:rsidP="006275C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8A4BCE" w:rsidRPr="006275CE" w:rsidRDefault="00D167D3" w:rsidP="006275C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8A4BCE" w:rsidRPr="006275CE" w:rsidRDefault="00D167D3" w:rsidP="006275C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8A4BCE" w:rsidRPr="006275CE" w:rsidRDefault="00D167D3" w:rsidP="006275C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8A4BCE" w:rsidRPr="006275CE" w:rsidRDefault="00D167D3" w:rsidP="006275C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Участие в конференциях по тематике проекта</w:t>
                  </w:r>
                </w:p>
                <w:p w:rsidR="008A4BCE" w:rsidRPr="006275CE" w:rsidRDefault="00D167D3" w:rsidP="006275C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275CE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8A4BCE" w:rsidRPr="006275CE" w:rsidRDefault="008A4BCE" w:rsidP="006275CE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8A4BCE" w:rsidRPr="006275CE" w:rsidRDefault="008A4BCE" w:rsidP="006275CE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6275CE" w:rsidRPr="004F295F">
        <w:trPr>
          <w:trHeight w:val="306"/>
        </w:trPr>
        <w:tc>
          <w:tcPr>
            <w:tcW w:w="153" w:type="dxa"/>
          </w:tcPr>
          <w:p w:rsidR="008A4BCE" w:rsidRPr="006275CE" w:rsidRDefault="008A4BCE" w:rsidP="006275CE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8A4BCE" w:rsidRPr="006275CE" w:rsidRDefault="008A4BCE" w:rsidP="006275CE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8A4BCE" w:rsidRPr="006275CE" w:rsidRDefault="008A4BCE" w:rsidP="006275CE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D167D3" w:rsidRPr="006275CE" w:rsidRDefault="00D167D3" w:rsidP="006275CE">
      <w:pPr>
        <w:jc w:val="both"/>
        <w:rPr>
          <w:lang w:val="ru-RU"/>
        </w:rPr>
      </w:pPr>
    </w:p>
    <w:sectPr w:rsidR="00D167D3" w:rsidRPr="006275CE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CE"/>
    <w:rsid w:val="004F295F"/>
    <w:rsid w:val="006275CE"/>
    <w:rsid w:val="008A4BCE"/>
    <w:rsid w:val="00D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42D99-D955-4D12-8CF7-A3F65D5D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2024-03-20T08:29:00Z</dcterms:created>
  <dcterms:modified xsi:type="dcterms:W3CDTF">2024-03-26T14:44:00Z</dcterms:modified>
</cp:coreProperties>
</file>