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B121C" w:rsidRPr="002B121C">
        <w:trPr>
          <w:trHeight w:val="113"/>
        </w:trPr>
        <w:tc>
          <w:tcPr>
            <w:tcW w:w="153" w:type="dxa"/>
          </w:tcPr>
          <w:p w:rsidR="000610AC" w:rsidRPr="002B121C" w:rsidRDefault="000610AC" w:rsidP="002B121C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610AC" w:rsidRPr="002B121C" w:rsidRDefault="000610AC" w:rsidP="002B121C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610AC" w:rsidRPr="002B121C" w:rsidRDefault="000610AC" w:rsidP="002B121C">
            <w:pPr>
              <w:pStyle w:val="EmptyLayoutCell"/>
              <w:jc w:val="both"/>
            </w:pPr>
          </w:p>
        </w:tc>
      </w:tr>
      <w:tr w:rsidR="002B121C" w:rsidRPr="002B121C">
        <w:trPr>
          <w:trHeight w:val="10410"/>
        </w:trPr>
        <w:tc>
          <w:tcPr>
            <w:tcW w:w="153" w:type="dxa"/>
          </w:tcPr>
          <w:p w:rsidR="000610AC" w:rsidRPr="002B121C" w:rsidRDefault="000610AC" w:rsidP="002B121C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B121C" w:rsidRPr="002B121C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«центр исследований производительности» (Программа российских постдоков)</w:t>
                  </w:r>
                </w:p>
                <w:p w:rsidR="000610AC" w:rsidRPr="002B121C" w:rsidRDefault="000610AC" w:rsidP="002B121C">
                  <w:pPr>
                    <w:jc w:val="both"/>
                    <w:rPr>
                      <w:lang w:val="ru-RU"/>
                    </w:rPr>
                  </w:pP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0610AC" w:rsidRPr="002B121C" w:rsidRDefault="000610AC" w:rsidP="002B121C">
                  <w:pPr>
                    <w:jc w:val="both"/>
                    <w:rPr>
                      <w:lang w:val="ru-RU"/>
                    </w:rPr>
                  </w:pP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«центр исследований производительности».</w:t>
                  </w:r>
                </w:p>
                <w:p w:rsidR="000610AC" w:rsidRPr="002B121C" w:rsidRDefault="000610AC" w:rsidP="002B121C">
                  <w:pPr>
                    <w:jc w:val="both"/>
                    <w:rPr>
                      <w:lang w:val="ru-RU"/>
                    </w:rPr>
                  </w:pP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: Производительность и социальная устойчивость российской экономики в условиях глобальных вызовов</w:t>
                  </w:r>
                </w:p>
                <w:p w:rsidR="000610AC" w:rsidRPr="002B121C" w:rsidRDefault="000610AC" w:rsidP="002B121C">
                  <w:pPr>
                    <w:jc w:val="both"/>
                    <w:rPr>
                      <w:lang w:val="ru-RU"/>
                    </w:rPr>
                  </w:pP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Выявление механизмов повышения производительности российской экономики на уровне отраслей и регионов с учётом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глобального замедления производительности;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фрагментации мировой экономики;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особенностей новой экономики (цифровизация, особая роль неовеществлённых активов, новое потребление, искусственный интеллект);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сложностей измерения производительности;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теоретической размытости определений производительности;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возможных негативных социальных последствий роста производительности.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</w:p>
                <w:p w:rsidR="000610AC" w:rsidRPr="002B121C" w:rsidRDefault="000610AC" w:rsidP="002B121C">
                  <w:pPr>
                    <w:jc w:val="both"/>
                    <w:rPr>
                      <w:lang w:val="ru-RU"/>
                    </w:rPr>
                  </w:pPr>
                </w:p>
                <w:p w:rsidR="000610AC" w:rsidRPr="002B121C" w:rsidRDefault="00C85F4D" w:rsidP="002B121C">
                  <w:pPr>
                    <w:jc w:val="both"/>
                  </w:pPr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 xml:space="preserve">Задачи в рамках проекта: 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Оценка факторов, влияющих на рост производительности труда в отраслях российской экономики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Подготовить развёрнутый обзор о современном состоянии литературы в части критического переосмысления понятия производительности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Сформировать базу данных показателей, позволяющих строить альтернативные меры производительности в России в целом, в отраслях и регионах с учётом современных теоретических подходов к определению производительности и возможностями межстрановых сопоставлений.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Изучить конкурентные преимущества отраслей российской экономики на основе динамики относительных уровней отраслевой производительности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Исследовать экспортный потенциал корпоративного сегмента российского сельского хозяйства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Исследовать факторы волатильности производительности российского добывающего комплекса, учитывая специфику регионов добычи и, в особенности, Арктической зоны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Изучить влияние учёта природных ресурсов на уровень и динамику производительности российской экономики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Подготовить анализ социальных последствий роста производительности с учётом ограничений предложения рабочей силы и неоднородности доходов домашних хозяйств в российских регионах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Изучить возможности координации мер государственной поддержки социально незащищённых групп населения и стимулирования роста производительности у российских производителей продуктов для таких групп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Изучить связь инвестиций в инфраструктуру и агрегированной производительности российской экономики в целом, производительности отраслей и отдельных регионов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Подготовить оценку долгосрочной динамики потенциального ВВП на основе годовых и квартальных показателей выпуска</w:t>
                  </w:r>
                </w:p>
                <w:p w:rsidR="000610AC" w:rsidRPr="002B121C" w:rsidRDefault="000610AC" w:rsidP="002B121C">
                  <w:pPr>
                    <w:jc w:val="both"/>
                    <w:rPr>
                      <w:lang w:val="ru-RU"/>
                    </w:rPr>
                  </w:pPr>
                </w:p>
                <w:p w:rsidR="000610AC" w:rsidRPr="002B121C" w:rsidRDefault="00C85F4D" w:rsidP="002B121C">
                  <w:pPr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2D2BF3" w:rsidRPr="002D2BF3" w:rsidRDefault="002D2BF3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Навыки по подготовке академических текстов по-русски и по-английски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Знание английского языка. Навыки быстрой работы с большим объёмом специальной англоязычной литературы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Опыт работы с одним или несколькими программными пакетами для обработки данных, в числе которых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Excel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Stata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EViews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R</w:t>
                  </w: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</w:t>
                  </w:r>
                  <w:r w:rsidRPr="002B121C">
                    <w:rPr>
                      <w:rFonts w:ascii="Arial" w:eastAsia="Arial" w:hAnsi="Arial"/>
                      <w:sz w:val="24"/>
                    </w:rPr>
                    <w:t>SPSS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Опыт программирования или готовность к быстрому обучению основам программирования</w:t>
                  </w:r>
                </w:p>
                <w:p w:rsidR="000610AC" w:rsidRPr="002B121C" w:rsidRDefault="000610AC" w:rsidP="002B121C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0610AC" w:rsidRPr="002B121C" w:rsidRDefault="00C85F4D" w:rsidP="002B121C">
                  <w:pPr>
                    <w:jc w:val="both"/>
                  </w:pPr>
                  <w:r w:rsidRPr="002B121C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r w:rsidRPr="002B121C">
                    <w:rPr>
                      <w:rFonts w:ascii="Arial" w:eastAsia="Arial" w:hAnsi="Arial"/>
                      <w:sz w:val="24"/>
                    </w:rPr>
                    <w:t>Сложные и интересные задачи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Работа и возможность роста в мотивированной профессиональной команде, нацеленной на результат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Центр исследований производительности предоставляет оборудованное рабочее место в здании НИУ ВШЭ по адресу Покровский бульвар 11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Постдок получает доступ к информационным ресурсам, базам данных и электронным подпискам НИУ ВШЭ</w:t>
                  </w:r>
                </w:p>
                <w:p w:rsidR="000610AC" w:rsidRPr="002B121C" w:rsidRDefault="00C85F4D" w:rsidP="002B121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B121C">
                    <w:rPr>
                      <w:rFonts w:ascii="Arial" w:eastAsia="Arial" w:hAnsi="Arial"/>
                      <w:sz w:val="24"/>
                      <w:lang w:val="ru-RU"/>
                    </w:rPr>
                    <w:t>Постдок получает возможность участвовать в научных и образовательных мероприятиях и программах НИУ ВШЭ для научного продвижения и развития карьеры, работать с известными специалистами в предметной области в международном и междисциплинарном исследовательском коллективе, а также участвовать в программах академической мобильности и повышения квалификации НИУ ВШЭ</w:t>
                  </w:r>
                </w:p>
              </w:tc>
            </w:tr>
          </w:tbl>
          <w:p w:rsidR="000610AC" w:rsidRPr="002B121C" w:rsidRDefault="000610AC" w:rsidP="002B121C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610AC" w:rsidRPr="002B121C" w:rsidRDefault="000610AC" w:rsidP="002B121C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2B121C" w:rsidRPr="002B121C">
        <w:trPr>
          <w:trHeight w:val="306"/>
        </w:trPr>
        <w:tc>
          <w:tcPr>
            <w:tcW w:w="153" w:type="dxa"/>
          </w:tcPr>
          <w:p w:rsidR="000610AC" w:rsidRPr="002B121C" w:rsidRDefault="000610AC" w:rsidP="002B121C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0610AC" w:rsidRPr="002B121C" w:rsidRDefault="000610AC" w:rsidP="002B121C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610AC" w:rsidRPr="002B121C" w:rsidRDefault="000610AC" w:rsidP="002B121C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C85F4D" w:rsidRPr="002B121C" w:rsidRDefault="00C85F4D" w:rsidP="002B121C">
      <w:pPr>
        <w:jc w:val="both"/>
        <w:rPr>
          <w:lang w:val="ru-RU"/>
        </w:rPr>
      </w:pPr>
    </w:p>
    <w:sectPr w:rsidR="00C85F4D" w:rsidRPr="002B121C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1C"/>
    <w:rsid w:val="000610AC"/>
    <w:rsid w:val="002B121C"/>
    <w:rsid w:val="002D2BF3"/>
    <w:rsid w:val="00C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D4EBA"/>
  <w15:chartTrackingRefBased/>
  <w15:docId w15:val="{1896AFE6-D46A-40EE-AF56-CABE8A8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2024-03-20T12:30:00Z</dcterms:created>
  <dcterms:modified xsi:type="dcterms:W3CDTF">2024-03-27T08:19:00Z</dcterms:modified>
</cp:coreProperties>
</file>