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415C3E">
      <w:pPr>
        <w:shd w:val="clear" w:color="auto" w:fill="FFFFFF"/>
        <w:spacing w:after="12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</w:p>
    <w:p w:rsidR="001223A5" w:rsidRPr="00993630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7406EA" w:rsidRPr="007406EA" w:rsidRDefault="001223A5" w:rsidP="00415C3E">
      <w:p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7406EA" w:rsidRPr="007406EA">
        <w:rPr>
          <w:rFonts w:ascii="Arial" w:hAnsi="Arial" w:cs="Arial"/>
        </w:rPr>
        <w:t>ОЦЕНКА ВЛИЯНИЯ АГРАРНОЙ ПОЛИТИКИ НА ЗАНЯТОСТЬ СЕЛЬСКОГО НАСЕЛЕНИЯ</w:t>
      </w:r>
    </w:p>
    <w:p w:rsidR="001223A5" w:rsidRPr="007406EA" w:rsidRDefault="001223A5" w:rsidP="00415C3E">
      <w:p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Институт </w:t>
      </w:r>
      <w:r w:rsidR="007406EA">
        <w:rPr>
          <w:rFonts w:ascii="Arial" w:hAnsi="Arial" w:cs="Arial"/>
        </w:rPr>
        <w:t xml:space="preserve">аграрных исследований </w:t>
      </w:r>
      <w:r w:rsidRPr="00993630">
        <w:rPr>
          <w:rFonts w:ascii="Arial" w:hAnsi="Arial" w:cs="Arial"/>
        </w:rPr>
        <w:t>НИУ ВШЭ</w:t>
      </w:r>
      <w:r w:rsidR="007406EA" w:rsidRPr="007406EA">
        <w:rPr>
          <w:rFonts w:ascii="Arial" w:hAnsi="Arial" w:cs="Arial"/>
        </w:rPr>
        <w:t xml:space="preserve">  - </w:t>
      </w:r>
      <w:r w:rsidRPr="00993630">
        <w:rPr>
          <w:rFonts w:ascii="Arial" w:hAnsi="Arial" w:cs="Arial"/>
        </w:rPr>
        <w:t xml:space="preserve"> </w:t>
      </w:r>
      <w:hyperlink r:id="rId5" w:history="1">
        <w:r w:rsidR="007406EA" w:rsidRPr="008468CA">
          <w:rPr>
            <w:rStyle w:val="a5"/>
            <w:rFonts w:ascii="Arial" w:hAnsi="Arial" w:cs="Arial"/>
            <w:lang w:val="en-US"/>
          </w:rPr>
          <w:t>www</w:t>
        </w:r>
        <w:r w:rsidR="007406EA" w:rsidRPr="008468CA">
          <w:rPr>
            <w:rStyle w:val="a5"/>
            <w:rFonts w:ascii="Arial" w:hAnsi="Arial" w:cs="Arial"/>
          </w:rPr>
          <w:t>.</w:t>
        </w:r>
        <w:r w:rsidR="007406EA" w:rsidRPr="008468CA">
          <w:rPr>
            <w:rStyle w:val="a5"/>
            <w:rFonts w:ascii="Arial" w:hAnsi="Arial" w:cs="Arial"/>
            <w:lang w:val="en-US"/>
          </w:rPr>
          <w:t>inagres</w:t>
        </w:r>
        <w:r w:rsidR="007406EA" w:rsidRPr="008468CA">
          <w:rPr>
            <w:rStyle w:val="a5"/>
            <w:rFonts w:ascii="Arial" w:hAnsi="Arial" w:cs="Arial"/>
          </w:rPr>
          <w:t>.</w:t>
        </w:r>
        <w:r w:rsidR="007406EA" w:rsidRPr="008468CA">
          <w:rPr>
            <w:rStyle w:val="a5"/>
            <w:rFonts w:ascii="Arial" w:hAnsi="Arial" w:cs="Arial"/>
            <w:lang w:val="en-US"/>
          </w:rPr>
          <w:t>ru</w:t>
        </w:r>
      </w:hyperlink>
      <w:r w:rsidR="007406EA" w:rsidRPr="007406EA">
        <w:rPr>
          <w:rFonts w:ascii="Arial" w:hAnsi="Arial" w:cs="Arial"/>
        </w:rPr>
        <w:t xml:space="preserve"> </w:t>
      </w:r>
    </w:p>
    <w:p w:rsidR="00207304" w:rsidRPr="00993630" w:rsidRDefault="001223A5" w:rsidP="00415C3E">
      <w:p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>Мы ищем энергичного, нацеленного на эффективную научную работу коллегу</w:t>
      </w:r>
      <w:r w:rsidR="007406EA" w:rsidRPr="007406EA">
        <w:rPr>
          <w:rFonts w:ascii="Arial" w:hAnsi="Arial" w:cs="Arial"/>
        </w:rPr>
        <w:t xml:space="preserve"> – </w:t>
      </w:r>
      <w:r w:rsidR="007406EA">
        <w:rPr>
          <w:rFonts w:ascii="Arial" w:hAnsi="Arial" w:cs="Arial"/>
        </w:rPr>
        <w:t xml:space="preserve">специалиста в области агарной экономики, </w:t>
      </w:r>
      <w:r w:rsidRPr="00993630">
        <w:rPr>
          <w:rFonts w:ascii="Arial" w:hAnsi="Arial" w:cs="Arial"/>
        </w:rPr>
        <w:t xml:space="preserve">интересующегося </w:t>
      </w:r>
      <w:r w:rsidR="007406EA">
        <w:rPr>
          <w:rFonts w:ascii="Arial" w:hAnsi="Arial" w:cs="Arial"/>
        </w:rPr>
        <w:t>изучением аграрной политики и её влияни</w:t>
      </w:r>
      <w:r w:rsidR="00E42EA6">
        <w:rPr>
          <w:rFonts w:ascii="Arial" w:hAnsi="Arial" w:cs="Arial"/>
        </w:rPr>
        <w:t xml:space="preserve">я </w:t>
      </w:r>
      <w:r w:rsidR="007406EA">
        <w:rPr>
          <w:rFonts w:ascii="Arial" w:hAnsi="Arial" w:cs="Arial"/>
        </w:rPr>
        <w:t>на занятость и доходы сельского населения</w:t>
      </w:r>
      <w:r w:rsidRPr="00993630">
        <w:rPr>
          <w:rFonts w:ascii="Arial" w:hAnsi="Arial" w:cs="Arial"/>
        </w:rPr>
        <w:t xml:space="preserve">, планирующего развитие карьеры в новом междисциплинарном сообществе. </w:t>
      </w:r>
    </w:p>
    <w:p w:rsidR="00415C3E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Цель проекта:</w:t>
      </w:r>
    </w:p>
    <w:p w:rsidR="007406EA" w:rsidRPr="007406EA" w:rsidRDefault="001223A5" w:rsidP="00415C3E">
      <w:p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 </w:t>
      </w:r>
      <w:r w:rsidR="007406EA" w:rsidRPr="007406EA">
        <w:rPr>
          <w:rFonts w:ascii="Arial" w:hAnsi="Arial" w:cs="Arial"/>
        </w:rPr>
        <w:t>1. Изучить уровень исследованности и существующие методологии оценки влияния аграрных субсидий на занятость сельского населения.</w:t>
      </w:r>
    </w:p>
    <w:p w:rsidR="007406EA" w:rsidRPr="007406EA" w:rsidRDefault="007406EA" w:rsidP="00415C3E">
      <w:pPr>
        <w:spacing w:line="360" w:lineRule="auto"/>
        <w:jc w:val="both"/>
        <w:rPr>
          <w:rFonts w:ascii="Arial" w:hAnsi="Arial" w:cs="Arial"/>
        </w:rPr>
      </w:pPr>
      <w:r w:rsidRPr="007406EA">
        <w:rPr>
          <w:rFonts w:ascii="Arial" w:hAnsi="Arial" w:cs="Arial"/>
        </w:rPr>
        <w:t>2. Обосновать гипотезу и методологию исследования влияния аграрных субсидий на сельскую занятость на примере России.</w:t>
      </w:r>
    </w:p>
    <w:p w:rsidR="007406EA" w:rsidRPr="007406EA" w:rsidRDefault="007406EA" w:rsidP="00415C3E">
      <w:pPr>
        <w:spacing w:line="360" w:lineRule="auto"/>
        <w:jc w:val="both"/>
        <w:rPr>
          <w:rFonts w:ascii="Arial" w:hAnsi="Arial" w:cs="Arial"/>
        </w:rPr>
      </w:pPr>
      <w:r w:rsidRPr="007406EA">
        <w:rPr>
          <w:rFonts w:ascii="Arial" w:hAnsi="Arial" w:cs="Arial"/>
        </w:rPr>
        <w:t>3. Подготовить базу данных по субсидиям в АПК, демографии, миграции и занятости сельского населения, его доходам и располагаемым ресурсам с 2006 по 2018 годы (источники: Росстат, Минсельхоз России, данные переписей населения России 2002 и 2010 гг., всероссийских сельскохозяйственных переписей 2006 и 2016 гг.).</w:t>
      </w:r>
    </w:p>
    <w:p w:rsidR="001223A5" w:rsidRPr="00993630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7406EA" w:rsidRPr="007406EA" w:rsidRDefault="007406EA" w:rsidP="00415C3E">
      <w:pPr>
        <w:spacing w:line="360" w:lineRule="auto"/>
        <w:ind w:left="360"/>
        <w:jc w:val="both"/>
        <w:rPr>
          <w:rFonts w:ascii="Arial" w:hAnsi="Arial" w:cs="Arial"/>
        </w:rPr>
      </w:pPr>
      <w:r w:rsidRPr="007406EA">
        <w:rPr>
          <w:rFonts w:ascii="Arial" w:hAnsi="Arial" w:cs="Arial"/>
        </w:rPr>
        <w:t>1. Провести политэкономический анализ аграрной политики современной России, выявить основные группы интересов</w:t>
      </w:r>
    </w:p>
    <w:p w:rsidR="007406EA" w:rsidRPr="007406EA" w:rsidRDefault="007406EA" w:rsidP="00415C3E">
      <w:pPr>
        <w:spacing w:line="360" w:lineRule="auto"/>
        <w:ind w:left="360"/>
        <w:jc w:val="both"/>
        <w:rPr>
          <w:rFonts w:ascii="Arial" w:hAnsi="Arial" w:cs="Arial"/>
        </w:rPr>
      </w:pPr>
      <w:r w:rsidRPr="007406EA">
        <w:rPr>
          <w:rFonts w:ascii="Arial" w:hAnsi="Arial" w:cs="Arial"/>
        </w:rPr>
        <w:t>2. Провести качественную и количественную оценку влияния аграрных субсидий на занятость сельского населения.</w:t>
      </w:r>
    </w:p>
    <w:p w:rsidR="007406EA" w:rsidRPr="007406EA" w:rsidRDefault="007406EA" w:rsidP="00415C3E">
      <w:pPr>
        <w:spacing w:line="360" w:lineRule="auto"/>
        <w:ind w:left="360"/>
        <w:jc w:val="both"/>
        <w:rPr>
          <w:rFonts w:ascii="Arial" w:hAnsi="Arial" w:cs="Arial"/>
        </w:rPr>
      </w:pPr>
      <w:r w:rsidRPr="007406EA">
        <w:rPr>
          <w:rFonts w:ascii="Arial" w:hAnsi="Arial" w:cs="Arial"/>
        </w:rPr>
        <w:t>3. Подготовить предложения и результаты исследования для Минсельхоза России и других заинтересованных органов власти.</w:t>
      </w:r>
    </w:p>
    <w:p w:rsidR="007406EA" w:rsidRPr="007406EA" w:rsidRDefault="007406EA" w:rsidP="00415C3E">
      <w:pPr>
        <w:spacing w:line="360" w:lineRule="auto"/>
        <w:ind w:left="360"/>
        <w:jc w:val="both"/>
        <w:rPr>
          <w:rFonts w:ascii="Arial" w:hAnsi="Arial" w:cs="Arial"/>
        </w:rPr>
      </w:pPr>
      <w:r w:rsidRPr="007406EA">
        <w:rPr>
          <w:rFonts w:ascii="Arial" w:hAnsi="Arial" w:cs="Arial"/>
        </w:rPr>
        <w:t>4. Сформулировать основные результаты исследования для презентации на международных конференциях/семинарах.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Заработ</w:t>
      </w:r>
      <w:r w:rsidR="007406EA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ная плата: </w:t>
      </w:r>
      <w:r w:rsidR="00074418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70 000 </w:t>
      </w:r>
      <w:bookmarkStart w:id="0" w:name="_GoBack"/>
      <w:bookmarkEnd w:id="0"/>
      <w:r w:rsidR="007406EA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тыс. рублей в месяц 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1223A5" w:rsidRPr="00993630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lastRenderedPageBreak/>
        <w:t xml:space="preserve">Условия: </w:t>
      </w:r>
    </w:p>
    <w:p w:rsidR="001223A5" w:rsidRPr="00993630" w:rsidRDefault="001223A5" w:rsidP="00415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:rsidR="001223A5" w:rsidRPr="00993630" w:rsidRDefault="001223A5" w:rsidP="00415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415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993630" w:rsidRDefault="001223A5" w:rsidP="00415C3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415C3E">
      <w:pPr>
        <w:pStyle w:val="3"/>
        <w:shd w:val="clear" w:color="auto" w:fill="FFFFFF"/>
        <w:spacing w:before="0" w:after="24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статистическими методами анализа данных </w:t>
      </w:r>
    </w:p>
    <w:p w:rsidR="001223A5" w:rsidRDefault="00993630" w:rsidP="00415C3E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с основными базами данных (</w:t>
      </w:r>
      <w:proofErr w:type="spellStart"/>
      <w:proofErr w:type="gramStart"/>
      <w:r w:rsidR="001223A5" w:rsidRPr="00993630">
        <w:rPr>
          <w:rFonts w:ascii="Arial" w:hAnsi="Arial" w:cs="Arial"/>
          <w:lang w:val="en-US"/>
        </w:rPr>
        <w:t>WoS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proofErr w:type="gramEnd"/>
      <w:r w:rsidRPr="00993630">
        <w:rPr>
          <w:rFonts w:ascii="Arial" w:hAnsi="Arial" w:cs="Arial"/>
        </w:rPr>
        <w:t xml:space="preserve">) и аналитическими инструментами, разработанными для анализа публикаций. </w:t>
      </w:r>
    </w:p>
    <w:sectPr w:rsidR="0012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81C8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074418"/>
    <w:rsid w:val="001223A5"/>
    <w:rsid w:val="00207304"/>
    <w:rsid w:val="00415C3E"/>
    <w:rsid w:val="00467A55"/>
    <w:rsid w:val="007406EA"/>
    <w:rsid w:val="007A113C"/>
    <w:rsid w:val="007B1E7A"/>
    <w:rsid w:val="00993630"/>
    <w:rsid w:val="00E42EA6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F41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74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agr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2019-04-01T08:55:00Z</dcterms:created>
  <dcterms:modified xsi:type="dcterms:W3CDTF">2019-04-03T17:18:00Z</dcterms:modified>
</cp:coreProperties>
</file>