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ED" w:rsidRPr="0068381A" w:rsidRDefault="00096D14">
      <w:pPr>
        <w:shd w:val="clear" w:color="auto" w:fill="FFFFFF"/>
        <w:spacing w:after="120"/>
        <w:rPr>
          <w:rFonts w:ascii="Arial" w:hAnsi="Arial"/>
        </w:rPr>
      </w:pPr>
      <w:r w:rsidRPr="0068381A">
        <w:rPr>
          <w:rFonts w:ascii="Arial" w:eastAsia="Times New Roman" w:hAnsi="Arial"/>
          <w:b/>
          <w:bCs/>
          <w:color w:val="000000"/>
          <w:lang w:eastAsia="ru-RU"/>
        </w:rPr>
        <w:t xml:space="preserve">Вакансия: Научный сотрудник </w:t>
      </w:r>
      <w:proofErr w:type="spellStart"/>
      <w:r w:rsidRPr="0068381A">
        <w:rPr>
          <w:rFonts w:ascii="Arial" w:eastAsia="Times New Roman" w:hAnsi="Arial"/>
          <w:b/>
          <w:bCs/>
          <w:color w:val="000000"/>
          <w:lang w:eastAsia="ru-RU"/>
        </w:rPr>
        <w:t>PostDoc</w:t>
      </w:r>
      <w:proofErr w:type="spellEnd"/>
    </w:p>
    <w:p w:rsidR="006375ED" w:rsidRPr="0068381A" w:rsidRDefault="00F64F62">
      <w:pPr>
        <w:rPr>
          <w:rFonts w:ascii="Arial" w:hAnsi="Arial"/>
          <w:b/>
        </w:rPr>
      </w:pPr>
      <w:r w:rsidRPr="0068381A">
        <w:rPr>
          <w:rFonts w:ascii="Arial" w:hAnsi="Arial"/>
          <w:b/>
        </w:rPr>
        <w:t>Г. Санкт-Петербург</w:t>
      </w:r>
    </w:p>
    <w:p w:rsidR="00F64F62" w:rsidRPr="0068381A" w:rsidRDefault="00F64F62">
      <w:pPr>
        <w:rPr>
          <w:rFonts w:ascii="Arial" w:hAnsi="Arial"/>
          <w:b/>
        </w:rPr>
      </w:pPr>
    </w:p>
    <w:p w:rsidR="006375ED" w:rsidRPr="0068381A" w:rsidRDefault="00096D14">
      <w:pPr>
        <w:rPr>
          <w:rFonts w:ascii="Arial" w:hAnsi="Arial"/>
        </w:rPr>
      </w:pPr>
      <w:r w:rsidRPr="0068381A">
        <w:rPr>
          <w:rFonts w:ascii="Arial" w:hAnsi="Arial"/>
          <w:b/>
        </w:rPr>
        <w:t xml:space="preserve">Название проекта: </w:t>
      </w:r>
      <w:r w:rsidRPr="0068381A">
        <w:rPr>
          <w:rFonts w:ascii="Arial" w:eastAsia="Times New Roman" w:hAnsi="Arial"/>
          <w:sz w:val="26"/>
          <w:szCs w:val="26"/>
          <w:lang w:eastAsia="ru-RU"/>
        </w:rPr>
        <w:t>«</w:t>
      </w:r>
      <w:r w:rsidRPr="0068381A">
        <w:rPr>
          <w:rFonts w:ascii="Arial" w:eastAsia="Times New Roman" w:hAnsi="Arial"/>
          <w:b/>
          <w:lang w:eastAsia="ru-RU"/>
        </w:rPr>
        <w:t>Несовершенные рынки, пространственная экономика и промышленные кластеры</w:t>
      </w:r>
      <w:r w:rsidRPr="0068381A">
        <w:rPr>
          <w:rFonts w:ascii="Arial" w:eastAsia="Times New Roman" w:hAnsi="Arial"/>
          <w:sz w:val="26"/>
          <w:szCs w:val="26"/>
          <w:lang w:eastAsia="ru-RU"/>
        </w:rPr>
        <w:t>»</w:t>
      </w:r>
    </w:p>
    <w:p w:rsidR="0068381A" w:rsidRDefault="0068381A">
      <w:pPr>
        <w:rPr>
          <w:rFonts w:ascii="Arial" w:hAnsi="Arial"/>
          <w:b/>
        </w:rPr>
      </w:pPr>
    </w:p>
    <w:p w:rsidR="006375ED" w:rsidRPr="0068381A" w:rsidRDefault="00096D14">
      <w:pPr>
        <w:rPr>
          <w:rFonts w:ascii="Arial" w:hAnsi="Arial"/>
        </w:rPr>
      </w:pPr>
      <w:bookmarkStart w:id="0" w:name="_GoBack"/>
      <w:bookmarkEnd w:id="0"/>
      <w:r w:rsidRPr="0068381A">
        <w:rPr>
          <w:rFonts w:ascii="Arial" w:hAnsi="Arial"/>
          <w:b/>
        </w:rPr>
        <w:t>Подразделение:</w:t>
      </w:r>
      <w:r w:rsidRPr="0068381A">
        <w:rPr>
          <w:rFonts w:ascii="Arial" w:hAnsi="Arial"/>
        </w:rPr>
        <w:t xml:space="preserve"> Лаборатория </w:t>
      </w:r>
      <w:proofErr w:type="spellStart"/>
      <w:r w:rsidRPr="0068381A">
        <w:rPr>
          <w:rFonts w:ascii="Arial" w:hAnsi="Arial"/>
        </w:rPr>
        <w:t>Теориии</w:t>
      </w:r>
      <w:proofErr w:type="spellEnd"/>
      <w:r w:rsidRPr="0068381A">
        <w:rPr>
          <w:rFonts w:ascii="Arial" w:hAnsi="Arial"/>
        </w:rPr>
        <w:t xml:space="preserve"> рынка и пространственной экономики НИУ ВШЭ</w:t>
      </w:r>
    </w:p>
    <w:p w:rsidR="0068381A" w:rsidRPr="0068381A" w:rsidRDefault="0068381A">
      <w:pPr>
        <w:rPr>
          <w:rFonts w:ascii="Arial" w:hAnsi="Arial"/>
          <w:color w:val="000000"/>
          <w:shd w:val="clear" w:color="auto" w:fill="FFFFFF"/>
        </w:rPr>
      </w:pPr>
    </w:p>
    <w:p w:rsidR="006375ED" w:rsidRPr="0068381A" w:rsidRDefault="00096D14">
      <w:pPr>
        <w:rPr>
          <w:rFonts w:ascii="Arial" w:hAnsi="Arial"/>
        </w:rPr>
      </w:pPr>
      <w:r w:rsidRPr="0068381A">
        <w:rPr>
          <w:rFonts w:ascii="Arial" w:hAnsi="Arial"/>
          <w:color w:val="000000"/>
          <w:shd w:val="clear" w:color="auto" w:fill="FFFFFF"/>
        </w:rPr>
        <w:t xml:space="preserve">Мы ищем энергичного, нацеленного на эффективную научную работу коллегу, интересующегося теоретико-эмпирическими исследованиями </w:t>
      </w:r>
      <w:proofErr w:type="gramStart"/>
      <w:r w:rsidRPr="0068381A">
        <w:rPr>
          <w:rFonts w:ascii="Arial" w:hAnsi="Arial"/>
          <w:color w:val="000000"/>
          <w:shd w:val="clear" w:color="auto" w:fill="FFFFFF"/>
        </w:rPr>
        <w:t>экономики,  принявшего</w:t>
      </w:r>
      <w:proofErr w:type="gramEnd"/>
      <w:r w:rsidRPr="0068381A">
        <w:rPr>
          <w:rFonts w:ascii="Arial" w:hAnsi="Arial"/>
          <w:color w:val="000000"/>
          <w:shd w:val="clear" w:color="auto" w:fill="FFFFFF"/>
        </w:rPr>
        <w:t xml:space="preserve"> решение развиваться и заинтересованного в развитии академической карьеры в интернациональном сообществе заслуженной лаборатории.</w:t>
      </w:r>
    </w:p>
    <w:p w:rsidR="006375ED" w:rsidRPr="0068381A" w:rsidRDefault="006375ED">
      <w:pPr>
        <w:rPr>
          <w:rFonts w:ascii="Arial" w:hAnsi="Arial"/>
        </w:rPr>
      </w:pPr>
    </w:p>
    <w:p w:rsidR="006375ED" w:rsidRPr="0068381A" w:rsidRDefault="00096D14">
      <w:pPr>
        <w:rPr>
          <w:rFonts w:ascii="Arial" w:hAnsi="Arial"/>
        </w:rPr>
      </w:pPr>
      <w:r w:rsidRPr="0068381A">
        <w:rPr>
          <w:rFonts w:ascii="Arial" w:hAnsi="Arial"/>
          <w:b/>
        </w:rPr>
        <w:t>Цель проекта:</w:t>
      </w:r>
      <w:r w:rsidRPr="0068381A">
        <w:rPr>
          <w:rFonts w:ascii="Arial" w:hAnsi="Arial"/>
        </w:rPr>
        <w:t xml:space="preserve"> Теоретический и эмпирический анализ рыночных равновесий, возникающих в пространствах города, страны, планеты или характеристик товаров</w:t>
      </w:r>
    </w:p>
    <w:p w:rsidR="006375ED" w:rsidRPr="0068381A" w:rsidRDefault="006375ED">
      <w:pPr>
        <w:rPr>
          <w:rFonts w:ascii="Arial" w:hAnsi="Arial"/>
          <w:b/>
        </w:rPr>
      </w:pPr>
    </w:p>
    <w:p w:rsidR="006375ED" w:rsidRPr="0068381A" w:rsidRDefault="00096D14">
      <w:pPr>
        <w:rPr>
          <w:rFonts w:ascii="Arial" w:hAnsi="Arial"/>
        </w:rPr>
      </w:pPr>
      <w:r w:rsidRPr="0068381A">
        <w:rPr>
          <w:rFonts w:ascii="Arial" w:hAnsi="Arial"/>
          <w:b/>
        </w:rPr>
        <w:t xml:space="preserve">Задачи в рамках проекта: </w:t>
      </w:r>
    </w:p>
    <w:p w:rsidR="006375ED" w:rsidRPr="0068381A" w:rsidRDefault="00096D14">
      <w:pPr>
        <w:pStyle w:val="13"/>
        <w:numPr>
          <w:ilvl w:val="0"/>
          <w:numId w:val="3"/>
        </w:numPr>
        <w:rPr>
          <w:rFonts w:ascii="Arial" w:hAnsi="Arial"/>
        </w:rPr>
      </w:pPr>
      <w:r w:rsidRPr="0068381A">
        <w:rPr>
          <w:rFonts w:ascii="Arial" w:hAnsi="Arial"/>
        </w:rPr>
        <w:t xml:space="preserve">анализ </w:t>
      </w:r>
      <w:proofErr w:type="spellStart"/>
      <w:r w:rsidRPr="0068381A">
        <w:rPr>
          <w:rFonts w:ascii="Arial" w:hAnsi="Arial"/>
        </w:rPr>
        <w:t>гео</w:t>
      </w:r>
      <w:proofErr w:type="spellEnd"/>
      <w:r w:rsidRPr="0068381A">
        <w:rPr>
          <w:rFonts w:ascii="Arial" w:hAnsi="Arial"/>
        </w:rPr>
        <w:t xml:space="preserve">-маркетинговой стратегии российских </w:t>
      </w:r>
      <w:proofErr w:type="spellStart"/>
      <w:r w:rsidRPr="0068381A">
        <w:rPr>
          <w:rFonts w:ascii="Arial" w:hAnsi="Arial"/>
        </w:rPr>
        <w:t>ритейлеров</w:t>
      </w:r>
      <w:proofErr w:type="spellEnd"/>
      <w:r w:rsidRPr="0068381A">
        <w:rPr>
          <w:rFonts w:ascii="Arial" w:hAnsi="Arial"/>
        </w:rPr>
        <w:t xml:space="preserve"> (в сотрудничестве с </w:t>
      </w:r>
      <w:proofErr w:type="spellStart"/>
      <w:r w:rsidRPr="0068381A">
        <w:rPr>
          <w:rFonts w:ascii="Arial" w:hAnsi="Arial"/>
        </w:rPr>
        <w:t>гео</w:t>
      </w:r>
      <w:proofErr w:type="spellEnd"/>
      <w:r w:rsidRPr="0068381A">
        <w:rPr>
          <w:rFonts w:ascii="Arial" w:hAnsi="Arial"/>
        </w:rPr>
        <w:t>-маркетологами Бест-</w:t>
      </w:r>
      <w:proofErr w:type="spellStart"/>
      <w:r w:rsidRPr="0068381A">
        <w:rPr>
          <w:rFonts w:ascii="Arial" w:hAnsi="Arial"/>
        </w:rPr>
        <w:t>Плейс</w:t>
      </w:r>
      <w:proofErr w:type="spellEnd"/>
      <w:r w:rsidRPr="0068381A">
        <w:rPr>
          <w:rFonts w:ascii="Arial" w:hAnsi="Arial"/>
        </w:rPr>
        <w:t xml:space="preserve"> и </w:t>
      </w:r>
      <w:proofErr w:type="spellStart"/>
      <w:r w:rsidRPr="0068381A">
        <w:rPr>
          <w:rFonts w:ascii="Arial" w:hAnsi="Arial"/>
        </w:rPr>
        <w:t>Геоинтеллект</w:t>
      </w:r>
      <w:proofErr w:type="spellEnd"/>
      <w:r w:rsidRPr="0068381A">
        <w:rPr>
          <w:rFonts w:ascii="Arial" w:hAnsi="Arial"/>
        </w:rPr>
        <w:t>),</w:t>
      </w:r>
    </w:p>
    <w:p w:rsidR="006375ED" w:rsidRPr="0068381A" w:rsidRDefault="00096D14">
      <w:pPr>
        <w:pStyle w:val="13"/>
        <w:numPr>
          <w:ilvl w:val="0"/>
          <w:numId w:val="3"/>
        </w:numPr>
        <w:rPr>
          <w:rFonts w:ascii="Arial" w:hAnsi="Arial"/>
        </w:rPr>
      </w:pPr>
      <w:proofErr w:type="spellStart"/>
      <w:r w:rsidRPr="0068381A">
        <w:rPr>
          <w:rFonts w:ascii="Arial" w:hAnsi="Arial"/>
        </w:rPr>
        <w:t>аназиз</w:t>
      </w:r>
      <w:proofErr w:type="spellEnd"/>
      <w:r w:rsidRPr="0068381A">
        <w:rPr>
          <w:rFonts w:ascii="Arial" w:hAnsi="Arial"/>
        </w:rPr>
        <w:t xml:space="preserve"> двусторонних рынков и Интернет-платформ (в сотрудничестве с Яндексом).</w:t>
      </w:r>
    </w:p>
    <w:p w:rsidR="006375ED" w:rsidRPr="0068381A" w:rsidRDefault="006375ED">
      <w:pPr>
        <w:rPr>
          <w:rFonts w:ascii="Arial" w:hAnsi="Arial"/>
          <w:color w:val="333333"/>
          <w:shd w:val="clear" w:color="auto" w:fill="FFFFFF"/>
        </w:rPr>
      </w:pPr>
    </w:p>
    <w:p w:rsidR="006375ED" w:rsidRPr="0068381A" w:rsidRDefault="00096D14">
      <w:pPr>
        <w:rPr>
          <w:rFonts w:ascii="Arial" w:hAnsi="Arial"/>
        </w:rPr>
      </w:pPr>
      <w:r w:rsidRPr="0068381A">
        <w:rPr>
          <w:rStyle w:val="10"/>
          <w:rFonts w:ascii="Arial" w:hAnsi="Arial"/>
          <w:color w:val="333333"/>
          <w:shd w:val="clear" w:color="auto" w:fill="FFFFFF"/>
        </w:rPr>
        <w:t xml:space="preserve">Заработная плата: </w:t>
      </w:r>
      <w:proofErr w:type="gramStart"/>
      <w:r w:rsidRPr="0068381A">
        <w:rPr>
          <w:rStyle w:val="10"/>
          <w:rFonts w:ascii="Arial" w:hAnsi="Arial"/>
          <w:color w:val="333333"/>
          <w:shd w:val="clear" w:color="auto" w:fill="FFFFFF"/>
        </w:rPr>
        <w:t>от  70</w:t>
      </w:r>
      <w:proofErr w:type="gramEnd"/>
      <w:r w:rsidRPr="0068381A">
        <w:rPr>
          <w:rStyle w:val="10"/>
          <w:rFonts w:ascii="Arial" w:hAnsi="Arial"/>
          <w:color w:val="333333"/>
          <w:shd w:val="clear" w:color="auto" w:fill="FFFFFF"/>
        </w:rPr>
        <w:t xml:space="preserve"> т.  до вычета НДФЛ</w:t>
      </w:r>
    </w:p>
    <w:p w:rsidR="006375ED" w:rsidRPr="0068381A" w:rsidRDefault="00096D14">
      <w:pPr>
        <w:rPr>
          <w:rFonts w:ascii="Arial" w:hAnsi="Arial"/>
        </w:rPr>
      </w:pPr>
      <w:r w:rsidRPr="0068381A">
        <w:rPr>
          <w:rStyle w:val="10"/>
          <w:rFonts w:ascii="Arial" w:hAnsi="Arial"/>
          <w:color w:val="333333"/>
          <w:shd w:val="clear" w:color="auto" w:fill="FFFFFF"/>
        </w:rPr>
        <w:t>Место работы: основное</w:t>
      </w:r>
    </w:p>
    <w:p w:rsidR="006375ED" w:rsidRPr="0068381A" w:rsidRDefault="00096D14">
      <w:pPr>
        <w:rPr>
          <w:rFonts w:ascii="Arial" w:hAnsi="Arial"/>
        </w:rPr>
      </w:pPr>
      <w:r w:rsidRPr="0068381A">
        <w:rPr>
          <w:rStyle w:val="10"/>
          <w:rFonts w:ascii="Arial" w:hAnsi="Arial"/>
          <w:color w:val="333333"/>
          <w:shd w:val="clear" w:color="auto" w:fill="FFFFFF"/>
        </w:rPr>
        <w:t>Ставка: 1</w:t>
      </w:r>
    </w:p>
    <w:p w:rsidR="006375ED" w:rsidRPr="0068381A" w:rsidRDefault="00096D14">
      <w:pPr>
        <w:rPr>
          <w:rFonts w:ascii="Arial" w:hAnsi="Arial"/>
        </w:rPr>
      </w:pPr>
      <w:r w:rsidRPr="0068381A">
        <w:rPr>
          <w:rStyle w:val="10"/>
          <w:rFonts w:ascii="Arial" w:hAnsi="Arial"/>
          <w:color w:val="333333"/>
          <w:shd w:val="clear" w:color="auto" w:fill="FFFFFF"/>
        </w:rPr>
        <w:t>Срок работы: 1 год с возможностью продления</w:t>
      </w:r>
    </w:p>
    <w:p w:rsidR="006375ED" w:rsidRPr="0068381A" w:rsidRDefault="006375ED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</w:p>
    <w:p w:rsidR="006375ED" w:rsidRPr="0068381A" w:rsidRDefault="00096D14">
      <w:pPr>
        <w:pStyle w:val="3"/>
        <w:shd w:val="clear" w:color="auto" w:fill="FFFFFF"/>
        <w:spacing w:before="0" w:after="240"/>
        <w:rPr>
          <w:rFonts w:ascii="Arial" w:hAnsi="Arial" w:cs="Arial"/>
        </w:rPr>
      </w:pPr>
      <w:r w:rsidRPr="0068381A">
        <w:rPr>
          <w:rFonts w:ascii="Arial" w:hAnsi="Arial" w:cs="Arial"/>
          <w:b/>
          <w:color w:val="000000"/>
          <w:sz w:val="22"/>
          <w:szCs w:val="22"/>
        </w:rPr>
        <w:t xml:space="preserve">Условия: </w:t>
      </w:r>
    </w:p>
    <w:p w:rsidR="006375ED" w:rsidRPr="0068381A" w:rsidRDefault="00096D14">
      <w:pPr>
        <w:numPr>
          <w:ilvl w:val="0"/>
          <w:numId w:val="4"/>
        </w:numPr>
        <w:shd w:val="clear" w:color="auto" w:fill="FFFFFF"/>
        <w:rPr>
          <w:rFonts w:ascii="Arial" w:hAnsi="Arial"/>
        </w:rPr>
      </w:pPr>
      <w:r w:rsidRPr="0068381A">
        <w:rPr>
          <w:rFonts w:ascii="Arial" w:hAnsi="Arial"/>
          <w:color w:val="000000"/>
        </w:rPr>
        <w:t>дружный коллектив;</w:t>
      </w:r>
    </w:p>
    <w:p w:rsidR="006375ED" w:rsidRPr="0068381A" w:rsidRDefault="00096D14">
      <w:pPr>
        <w:numPr>
          <w:ilvl w:val="0"/>
          <w:numId w:val="4"/>
        </w:numPr>
        <w:shd w:val="clear" w:color="auto" w:fill="FFFFFF"/>
        <w:rPr>
          <w:rFonts w:ascii="Arial" w:hAnsi="Arial"/>
        </w:rPr>
      </w:pPr>
      <w:r w:rsidRPr="0068381A">
        <w:rPr>
          <w:rFonts w:ascii="Arial" w:hAnsi="Arial"/>
          <w:color w:val="000000"/>
        </w:rPr>
        <w:t>общение с признанными экспертами в предметной области;</w:t>
      </w:r>
    </w:p>
    <w:p w:rsidR="006375ED" w:rsidRPr="0068381A" w:rsidRDefault="00096D14">
      <w:pPr>
        <w:numPr>
          <w:ilvl w:val="0"/>
          <w:numId w:val="4"/>
        </w:numPr>
        <w:shd w:val="clear" w:color="auto" w:fill="FFFFFF"/>
        <w:rPr>
          <w:rFonts w:ascii="Arial" w:hAnsi="Arial"/>
        </w:rPr>
      </w:pPr>
      <w:r w:rsidRPr="0068381A">
        <w:rPr>
          <w:rFonts w:ascii="Arial" w:hAnsi="Arial"/>
          <w:color w:val="000000"/>
        </w:rPr>
        <w:t>креативный подход в решении задач;</w:t>
      </w:r>
    </w:p>
    <w:p w:rsidR="006375ED" w:rsidRPr="0068381A" w:rsidRDefault="00096D14">
      <w:pPr>
        <w:numPr>
          <w:ilvl w:val="0"/>
          <w:numId w:val="4"/>
        </w:numPr>
        <w:shd w:val="clear" w:color="auto" w:fill="FFFFFF"/>
        <w:rPr>
          <w:rFonts w:ascii="Arial" w:hAnsi="Arial"/>
        </w:rPr>
      </w:pPr>
      <w:r w:rsidRPr="0068381A">
        <w:rPr>
          <w:rFonts w:ascii="Arial" w:hAnsi="Arial"/>
          <w:color w:val="000000"/>
        </w:rPr>
        <w:t xml:space="preserve">работа в историческом центре </w:t>
      </w:r>
      <w:proofErr w:type="spellStart"/>
      <w:r w:rsidRPr="0068381A">
        <w:rPr>
          <w:rFonts w:ascii="Arial" w:hAnsi="Arial"/>
          <w:color w:val="000000"/>
        </w:rPr>
        <w:t>С.Петербурга</w:t>
      </w:r>
      <w:proofErr w:type="spellEnd"/>
      <w:r w:rsidRPr="0068381A">
        <w:rPr>
          <w:rFonts w:ascii="Arial" w:hAnsi="Arial"/>
          <w:color w:val="000000"/>
        </w:rPr>
        <w:t>;</w:t>
      </w:r>
    </w:p>
    <w:p w:rsidR="006375ED" w:rsidRPr="0068381A" w:rsidRDefault="00096D14">
      <w:pPr>
        <w:numPr>
          <w:ilvl w:val="0"/>
          <w:numId w:val="4"/>
        </w:numPr>
        <w:shd w:val="clear" w:color="auto" w:fill="FFFFFF"/>
        <w:rPr>
          <w:rFonts w:ascii="Arial" w:hAnsi="Arial"/>
        </w:rPr>
      </w:pPr>
      <w:r w:rsidRPr="0068381A">
        <w:rPr>
          <w:rFonts w:ascii="Arial" w:hAnsi="Arial"/>
          <w:color w:val="000000"/>
        </w:rPr>
        <w:t xml:space="preserve">участие в научных и образовательных мероприятиях и программах НИУ ВШЭ. </w:t>
      </w:r>
    </w:p>
    <w:p w:rsidR="006375ED" w:rsidRPr="0068381A" w:rsidRDefault="006375ED">
      <w:pPr>
        <w:rPr>
          <w:rFonts w:ascii="Arial" w:hAnsi="Arial"/>
        </w:rPr>
      </w:pPr>
    </w:p>
    <w:p w:rsidR="006375ED" w:rsidRPr="0068381A" w:rsidRDefault="00096D14">
      <w:pPr>
        <w:pStyle w:val="3"/>
        <w:shd w:val="clear" w:color="auto" w:fill="FFFFFF"/>
        <w:spacing w:before="0" w:after="240"/>
        <w:rPr>
          <w:rFonts w:ascii="Arial" w:hAnsi="Arial" w:cs="Arial"/>
        </w:rPr>
      </w:pPr>
      <w:r w:rsidRPr="0068381A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:rsidR="006375ED" w:rsidRPr="0068381A" w:rsidRDefault="00096D14">
      <w:pPr>
        <w:numPr>
          <w:ilvl w:val="0"/>
          <w:numId w:val="2"/>
        </w:numPr>
        <w:shd w:val="clear" w:color="auto" w:fill="FFFFFF"/>
        <w:rPr>
          <w:rFonts w:ascii="Arial" w:hAnsi="Arial"/>
        </w:rPr>
      </w:pPr>
      <w:r w:rsidRPr="0068381A">
        <w:rPr>
          <w:rFonts w:ascii="Arial" w:hAnsi="Arial"/>
          <w:color w:val="000000"/>
        </w:rPr>
        <w:t>российское гражданство</w:t>
      </w:r>
    </w:p>
    <w:p w:rsidR="006375ED" w:rsidRPr="0068381A" w:rsidRDefault="00096D14">
      <w:pPr>
        <w:numPr>
          <w:ilvl w:val="0"/>
          <w:numId w:val="2"/>
        </w:numPr>
        <w:shd w:val="clear" w:color="auto" w:fill="FFFFFF"/>
        <w:rPr>
          <w:rFonts w:ascii="Arial" w:hAnsi="Arial"/>
        </w:rPr>
      </w:pPr>
      <w:r w:rsidRPr="0068381A">
        <w:rPr>
          <w:rFonts w:ascii="Arial" w:hAnsi="Arial"/>
          <w:color w:val="000000"/>
        </w:rPr>
        <w:t>возраст не более 35 лет</w:t>
      </w:r>
    </w:p>
    <w:p w:rsidR="006375ED" w:rsidRPr="0068381A" w:rsidRDefault="00096D14">
      <w:pPr>
        <w:numPr>
          <w:ilvl w:val="0"/>
          <w:numId w:val="2"/>
        </w:numPr>
        <w:shd w:val="clear" w:color="auto" w:fill="FFFFFF"/>
        <w:rPr>
          <w:rFonts w:ascii="Arial" w:hAnsi="Arial"/>
        </w:rPr>
      </w:pPr>
      <w:r w:rsidRPr="0068381A">
        <w:rPr>
          <w:rFonts w:ascii="Arial" w:eastAsia="Liberation Serif" w:hAnsi="Arial"/>
        </w:rPr>
        <w:t xml:space="preserve"> </w:t>
      </w:r>
      <w:r w:rsidRPr="0068381A">
        <w:rPr>
          <w:rFonts w:ascii="Arial" w:hAnsi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68381A">
        <w:rPr>
          <w:rFonts w:ascii="Arial" w:hAnsi="Arial"/>
        </w:rPr>
        <w:t>PhD</w:t>
      </w:r>
      <w:proofErr w:type="spellEnd"/>
      <w:r w:rsidRPr="0068381A">
        <w:rPr>
          <w:rFonts w:ascii="Arial" w:hAnsi="Arial"/>
        </w:rPr>
        <w:t xml:space="preserve">, полученная в российском или иностранном университете. </w:t>
      </w:r>
    </w:p>
    <w:p w:rsidR="006375ED" w:rsidRPr="0068381A" w:rsidRDefault="00096D14">
      <w:pPr>
        <w:numPr>
          <w:ilvl w:val="0"/>
          <w:numId w:val="2"/>
        </w:numPr>
        <w:shd w:val="clear" w:color="auto" w:fill="FFFFFF"/>
        <w:rPr>
          <w:rFonts w:ascii="Arial" w:hAnsi="Arial"/>
        </w:rPr>
      </w:pPr>
      <w:r w:rsidRPr="0068381A">
        <w:rPr>
          <w:rFonts w:ascii="Arial" w:hAnsi="Arial"/>
          <w:color w:val="000000"/>
        </w:rPr>
        <w:t>высокая мотивация, желание осваивать новое;</w:t>
      </w:r>
    </w:p>
    <w:p w:rsidR="006375ED" w:rsidRPr="0068381A" w:rsidRDefault="00096D14">
      <w:pPr>
        <w:numPr>
          <w:ilvl w:val="0"/>
          <w:numId w:val="2"/>
        </w:numPr>
        <w:shd w:val="clear" w:color="auto" w:fill="FFFFFF"/>
        <w:rPr>
          <w:rFonts w:ascii="Arial" w:hAnsi="Arial"/>
        </w:rPr>
      </w:pPr>
      <w:r w:rsidRPr="0068381A">
        <w:rPr>
          <w:rFonts w:ascii="Arial" w:hAnsi="Arial"/>
          <w:color w:val="000000"/>
        </w:rPr>
        <w:t>знание английского языка;</w:t>
      </w:r>
    </w:p>
    <w:p w:rsidR="006375ED" w:rsidRPr="0068381A" w:rsidRDefault="00096D14">
      <w:pPr>
        <w:numPr>
          <w:ilvl w:val="0"/>
          <w:numId w:val="2"/>
        </w:numPr>
        <w:shd w:val="clear" w:color="auto" w:fill="FFFFFF"/>
        <w:rPr>
          <w:rFonts w:ascii="Arial" w:hAnsi="Arial"/>
        </w:rPr>
      </w:pPr>
      <w:r w:rsidRPr="0068381A">
        <w:rPr>
          <w:rFonts w:ascii="Arial" w:hAnsi="Arial"/>
          <w:color w:val="000000"/>
        </w:rPr>
        <w:t>владение статистическими методами анализа данных и теорией отраслевых рынков;</w:t>
      </w:r>
    </w:p>
    <w:p w:rsidR="006375ED" w:rsidRPr="0068381A" w:rsidRDefault="00096D14">
      <w:pPr>
        <w:numPr>
          <w:ilvl w:val="0"/>
          <w:numId w:val="2"/>
        </w:numPr>
        <w:shd w:val="clear" w:color="auto" w:fill="FFFFFF"/>
        <w:rPr>
          <w:rFonts w:ascii="Arial" w:hAnsi="Arial"/>
        </w:rPr>
      </w:pPr>
      <w:r w:rsidRPr="0068381A">
        <w:rPr>
          <w:rFonts w:ascii="Arial" w:hAnsi="Arial"/>
          <w:color w:val="000000"/>
        </w:rPr>
        <w:t xml:space="preserve">Приветствуется наличие навыков работы с базами данных и аналитическими инструментами, знание литературы по </w:t>
      </w:r>
      <w:proofErr w:type="spellStart"/>
      <w:r w:rsidRPr="0068381A">
        <w:rPr>
          <w:rFonts w:ascii="Arial" w:hAnsi="Arial"/>
          <w:color w:val="000000"/>
        </w:rPr>
        <w:t>прострнственной</w:t>
      </w:r>
      <w:proofErr w:type="spellEnd"/>
      <w:r w:rsidRPr="0068381A">
        <w:rPr>
          <w:rFonts w:ascii="Arial" w:hAnsi="Arial"/>
          <w:color w:val="000000"/>
        </w:rPr>
        <w:t xml:space="preserve"> экономике.  </w:t>
      </w:r>
    </w:p>
    <w:sectPr w:rsidR="006375ED" w:rsidRPr="0068381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ont306">
    <w:altName w:val="Times New Roman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14"/>
    <w:rsid w:val="00096D14"/>
    <w:rsid w:val="006375ED"/>
    <w:rsid w:val="0068381A"/>
    <w:rsid w:val="00F6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2173EA"/>
  <w15:docId w15:val="{D2B6F7D6-C128-4C53-8CA6-7AA7434B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 Light" w:eastAsia="font306" w:hAnsi="Calibri Light" w:cs="font306"/>
      <w:color w:val="1F376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49">
    <w:name w:val="ListLabel 49"/>
    <w:rPr>
      <w:rFonts w:ascii="Arial" w:hAnsi="Arial" w:cs="Symbol"/>
      <w:sz w:val="20"/>
    </w:rPr>
  </w:style>
  <w:style w:type="character" w:customStyle="1" w:styleId="ListLabel50">
    <w:name w:val="ListLabel 50"/>
    <w:rPr>
      <w:rFonts w:cs="Courier New"/>
      <w:sz w:val="20"/>
    </w:rPr>
  </w:style>
  <w:style w:type="character" w:customStyle="1" w:styleId="ListLabel51">
    <w:name w:val="ListLabel 51"/>
    <w:rPr>
      <w:rFonts w:cs="Wingdings"/>
      <w:sz w:val="20"/>
    </w:rPr>
  </w:style>
  <w:style w:type="character" w:customStyle="1" w:styleId="ListLabel52">
    <w:name w:val="ListLabel 52"/>
    <w:rPr>
      <w:rFonts w:cs="Wingdings"/>
      <w:sz w:val="20"/>
    </w:rPr>
  </w:style>
  <w:style w:type="character" w:customStyle="1" w:styleId="ListLabel53">
    <w:name w:val="ListLabel 53"/>
    <w:rPr>
      <w:rFonts w:cs="Wingdings"/>
      <w:sz w:val="20"/>
    </w:rPr>
  </w:style>
  <w:style w:type="character" w:customStyle="1" w:styleId="ListLabel54">
    <w:name w:val="ListLabel 54"/>
    <w:rPr>
      <w:rFonts w:cs="Wingdings"/>
      <w:sz w:val="20"/>
    </w:rPr>
  </w:style>
  <w:style w:type="character" w:customStyle="1" w:styleId="ListLabel55">
    <w:name w:val="ListLabel 55"/>
    <w:rPr>
      <w:rFonts w:cs="Wingdings"/>
      <w:sz w:val="20"/>
    </w:rPr>
  </w:style>
  <w:style w:type="character" w:customStyle="1" w:styleId="ListLabel56">
    <w:name w:val="ListLabel 56"/>
    <w:rPr>
      <w:rFonts w:cs="Wingdings"/>
      <w:sz w:val="20"/>
    </w:rPr>
  </w:style>
  <w:style w:type="character" w:customStyle="1" w:styleId="ListLabel57">
    <w:name w:val="ListLabel 57"/>
    <w:rPr>
      <w:rFonts w:cs="Wingdings"/>
      <w:sz w:val="20"/>
    </w:rPr>
  </w:style>
  <w:style w:type="character" w:customStyle="1" w:styleId="ListLabel67">
    <w:name w:val="ListLabel 67"/>
    <w:rPr>
      <w:rFonts w:ascii="Arial" w:hAnsi="Arial"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1">
    <w:name w:val="Основной шрифт абзаца1"/>
  </w:style>
  <w:style w:type="character" w:customStyle="1" w:styleId="10">
    <w:name w:val="Строгий1"/>
    <w:basedOn w:val="1"/>
    <w:rPr>
      <w:b/>
      <w:bCs/>
    </w:rPr>
  </w:style>
  <w:style w:type="character" w:customStyle="1" w:styleId="ListLabel58">
    <w:name w:val="ListLabel 58"/>
    <w:rPr>
      <w:rFonts w:ascii="Arial" w:hAnsi="Arial" w:cs="Symbol"/>
      <w:sz w:val="20"/>
    </w:rPr>
  </w:style>
  <w:style w:type="character" w:customStyle="1" w:styleId="ListLabel59">
    <w:name w:val="ListLabel 59"/>
    <w:rPr>
      <w:rFonts w:cs="Courier New"/>
      <w:sz w:val="20"/>
    </w:rPr>
  </w:style>
  <w:style w:type="character" w:customStyle="1" w:styleId="ListLabel60">
    <w:name w:val="ListLabel 60"/>
    <w:rPr>
      <w:rFonts w:cs="Wingdings"/>
      <w:sz w:val="20"/>
    </w:rPr>
  </w:style>
  <w:style w:type="character" w:customStyle="1" w:styleId="ListLabel61">
    <w:name w:val="ListLabel 61"/>
    <w:rPr>
      <w:rFonts w:cs="Wingdings"/>
      <w:sz w:val="20"/>
    </w:rPr>
  </w:style>
  <w:style w:type="character" w:customStyle="1" w:styleId="ListLabel62">
    <w:name w:val="ListLabel 62"/>
    <w:rPr>
      <w:rFonts w:cs="Wingdings"/>
      <w:sz w:val="20"/>
    </w:rPr>
  </w:style>
  <w:style w:type="character" w:customStyle="1" w:styleId="ListLabel63">
    <w:name w:val="ListLabel 63"/>
    <w:rPr>
      <w:rFonts w:cs="Wingdings"/>
      <w:sz w:val="20"/>
    </w:rPr>
  </w:style>
  <w:style w:type="character" w:customStyle="1" w:styleId="ListLabel64">
    <w:name w:val="ListLabel 64"/>
    <w:rPr>
      <w:rFonts w:cs="Wingdings"/>
      <w:sz w:val="20"/>
    </w:rPr>
  </w:style>
  <w:style w:type="character" w:customStyle="1" w:styleId="ListLabel65">
    <w:name w:val="ListLabel 65"/>
    <w:rPr>
      <w:rFonts w:cs="Wingdings"/>
      <w:sz w:val="20"/>
    </w:rPr>
  </w:style>
  <w:style w:type="character" w:customStyle="1" w:styleId="ListLabel66">
    <w:name w:val="ListLabel 66"/>
    <w:rPr>
      <w:rFonts w:cs="Wingdings"/>
      <w:sz w:val="20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Абзац списка1"/>
    <w:basedOn w:val="a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Климшина Ксения Игоревна</dc:creator>
  <cp:lastModifiedBy>Пользователь Windows</cp:lastModifiedBy>
  <cp:revision>4</cp:revision>
  <cp:lastPrinted>1899-12-31T21:00:00Z</cp:lastPrinted>
  <dcterms:created xsi:type="dcterms:W3CDTF">2019-04-03T08:14:00Z</dcterms:created>
  <dcterms:modified xsi:type="dcterms:W3CDTF">2019-04-04T14:59:00Z</dcterms:modified>
</cp:coreProperties>
</file>