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5B" w:rsidRPr="00993630" w:rsidRDefault="00C6455B" w:rsidP="00C6455B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Научный сотрудник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– </w:t>
      </w:r>
      <w:proofErr w:type="spellStart"/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  <w:proofErr w:type="spellEnd"/>
    </w:p>
    <w:p w:rsidR="00C6455B" w:rsidRPr="00993630" w:rsidRDefault="00C6455B" w:rsidP="00C6455B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>г. Москва</w:t>
      </w:r>
    </w:p>
    <w:p w:rsidR="00C6455B" w:rsidRPr="00993630" w:rsidRDefault="00C6455B" w:rsidP="00C6455B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 xml:space="preserve">Название проекта: </w:t>
      </w:r>
      <w:r w:rsidRPr="00C6455B">
        <w:rPr>
          <w:rFonts w:ascii="Arial" w:hAnsi="Arial" w:cs="Arial"/>
        </w:rPr>
        <w:t xml:space="preserve">Пространственный фактор в </w:t>
      </w:r>
      <w:r>
        <w:rPr>
          <w:rFonts w:ascii="Arial" w:hAnsi="Arial" w:cs="Arial"/>
        </w:rPr>
        <w:t>проблемном поле наук о человеке</w:t>
      </w:r>
    </w:p>
    <w:p w:rsidR="00C6455B" w:rsidRPr="00993630" w:rsidRDefault="00C6455B" w:rsidP="00C6455B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Подразделение:</w:t>
      </w:r>
      <w:r w:rsidRPr="00993630">
        <w:rPr>
          <w:rFonts w:ascii="Arial" w:hAnsi="Arial" w:cs="Arial"/>
        </w:rPr>
        <w:t xml:space="preserve"> </w:t>
      </w:r>
      <w:r w:rsidRPr="00676EF5">
        <w:rPr>
          <w:rFonts w:ascii="Arial" w:hAnsi="Arial" w:cs="Arial"/>
        </w:rPr>
        <w:t>Институт гуманитарных историко-теоретических исследований им. А.В. Полетаева НИУ ВШЭ</w:t>
      </w:r>
    </w:p>
    <w:p w:rsidR="00C6455B" w:rsidRPr="00993630" w:rsidRDefault="00C6455B" w:rsidP="00C6455B">
      <w:pPr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Мы ищем </w:t>
      </w:r>
      <w:r>
        <w:rPr>
          <w:rFonts w:ascii="Arial" w:hAnsi="Arial" w:cs="Arial"/>
        </w:rPr>
        <w:t>коллегу, интересующегося историей социальных и гуманитарных наук.</w:t>
      </w:r>
    </w:p>
    <w:p w:rsidR="00C6455B" w:rsidRPr="00993630" w:rsidRDefault="00C6455B" w:rsidP="00C6455B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Цель проекта:</w:t>
      </w:r>
      <w:r w:rsidRPr="00993630">
        <w:rPr>
          <w:rFonts w:ascii="Arial" w:hAnsi="Arial" w:cs="Arial"/>
        </w:rPr>
        <w:t xml:space="preserve"> </w:t>
      </w:r>
      <w:r w:rsidRPr="00C6455B">
        <w:rPr>
          <w:rFonts w:ascii="Arial" w:hAnsi="Arial" w:cs="Arial"/>
        </w:rPr>
        <w:t>рассмотреть эволюцию представлений о географическом и региональном разнообразии в классических и современных социальных и гуманитарных науках</w:t>
      </w:r>
      <w:r>
        <w:rPr>
          <w:rFonts w:ascii="Arial" w:hAnsi="Arial" w:cs="Arial"/>
        </w:rPr>
        <w:t>.</w:t>
      </w:r>
    </w:p>
    <w:p w:rsidR="00C6455B" w:rsidRPr="00993630" w:rsidRDefault="00C6455B" w:rsidP="00C6455B">
      <w:pPr>
        <w:rPr>
          <w:rFonts w:ascii="Arial" w:hAnsi="Arial" w:cs="Arial"/>
          <w:b/>
        </w:rPr>
      </w:pPr>
    </w:p>
    <w:p w:rsidR="00C6455B" w:rsidRPr="00993630" w:rsidRDefault="00C6455B" w:rsidP="00C6455B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Задачи в рамках проекта: </w:t>
      </w:r>
    </w:p>
    <w:p w:rsidR="00C6455B" w:rsidRDefault="00C6455B" w:rsidP="00C6455B">
      <w:pPr>
        <w:pStyle w:val="a4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проведение исследования о «пространственном повороте» в науках о человеке;</w:t>
      </w:r>
    </w:p>
    <w:p w:rsidR="00C6455B" w:rsidRPr="0007661B" w:rsidRDefault="00C6455B" w:rsidP="00C6455B">
      <w:pPr>
        <w:pStyle w:val="a4"/>
        <w:numPr>
          <w:ilvl w:val="0"/>
          <w:numId w:val="4"/>
        </w:numPr>
        <w:rPr>
          <w:rFonts w:ascii="Arial" w:hAnsi="Arial" w:cs="Arial"/>
        </w:rPr>
      </w:pPr>
      <w:r w:rsidRPr="0007661B">
        <w:rPr>
          <w:rFonts w:ascii="Arial" w:hAnsi="Arial" w:cs="Arial"/>
        </w:rPr>
        <w:t xml:space="preserve">подготовка не менее 1 публикации в год по теме проекта в российских и зарубежных рецензируемых изданиях </w:t>
      </w:r>
      <w:proofErr w:type="spellStart"/>
      <w:r w:rsidRPr="0007661B">
        <w:rPr>
          <w:rFonts w:ascii="Arial" w:hAnsi="Arial" w:cs="Arial"/>
        </w:rPr>
        <w:t>Scopus</w:t>
      </w:r>
      <w:proofErr w:type="spellEnd"/>
      <w:r w:rsidRPr="0007661B">
        <w:rPr>
          <w:rFonts w:ascii="Arial" w:hAnsi="Arial" w:cs="Arial"/>
        </w:rPr>
        <w:t xml:space="preserve"> и </w:t>
      </w:r>
      <w:proofErr w:type="spellStart"/>
      <w:r w:rsidRPr="0007661B">
        <w:rPr>
          <w:rFonts w:ascii="Arial" w:hAnsi="Arial" w:cs="Arial"/>
        </w:rPr>
        <w:t>Web</w:t>
      </w:r>
      <w:proofErr w:type="spellEnd"/>
      <w:r w:rsidRPr="0007661B">
        <w:rPr>
          <w:rFonts w:ascii="Arial" w:hAnsi="Arial" w:cs="Arial"/>
        </w:rPr>
        <w:t xml:space="preserve"> </w:t>
      </w:r>
      <w:proofErr w:type="spellStart"/>
      <w:r w:rsidRPr="0007661B">
        <w:rPr>
          <w:rFonts w:ascii="Arial" w:hAnsi="Arial" w:cs="Arial"/>
        </w:rPr>
        <w:t>of</w:t>
      </w:r>
      <w:proofErr w:type="spellEnd"/>
      <w:r w:rsidRPr="0007661B">
        <w:rPr>
          <w:rFonts w:ascii="Arial" w:hAnsi="Arial" w:cs="Arial"/>
        </w:rPr>
        <w:t xml:space="preserve"> </w:t>
      </w:r>
      <w:proofErr w:type="spellStart"/>
      <w:r w:rsidRPr="0007661B">
        <w:rPr>
          <w:rFonts w:ascii="Arial" w:hAnsi="Arial" w:cs="Arial"/>
        </w:rPr>
        <w:t>Science</w:t>
      </w:r>
      <w:proofErr w:type="spellEnd"/>
      <w:r w:rsidRPr="0007661B">
        <w:rPr>
          <w:rFonts w:ascii="Arial" w:hAnsi="Arial" w:cs="Arial"/>
        </w:rPr>
        <w:t xml:space="preserve"> по направлению «гуманитарные науки» (история, философия, культурология);</w:t>
      </w:r>
    </w:p>
    <w:p w:rsidR="00C6455B" w:rsidRPr="0007661B" w:rsidRDefault="00C6455B" w:rsidP="00C6455B">
      <w:pPr>
        <w:pStyle w:val="a4"/>
        <w:numPr>
          <w:ilvl w:val="0"/>
          <w:numId w:val="4"/>
        </w:numPr>
        <w:rPr>
          <w:rFonts w:ascii="Arial" w:hAnsi="Arial" w:cs="Arial"/>
        </w:rPr>
      </w:pPr>
      <w:r w:rsidRPr="0007661B">
        <w:rPr>
          <w:rFonts w:ascii="Arial" w:hAnsi="Arial" w:cs="Arial"/>
        </w:rPr>
        <w:t>выступление с докладами по теме проекта на российских и зарубежных научных конференциях (не менее 1 выступления в год);</w:t>
      </w:r>
    </w:p>
    <w:p w:rsidR="00C6455B" w:rsidRPr="00993630" w:rsidRDefault="00C6455B" w:rsidP="00C6455B">
      <w:pPr>
        <w:pStyle w:val="a4"/>
        <w:numPr>
          <w:ilvl w:val="0"/>
          <w:numId w:val="4"/>
        </w:numPr>
        <w:rPr>
          <w:rFonts w:ascii="Arial" w:hAnsi="Arial" w:cs="Arial"/>
        </w:rPr>
      </w:pPr>
      <w:r w:rsidRPr="0007661B">
        <w:rPr>
          <w:rFonts w:ascii="Arial" w:hAnsi="Arial" w:cs="Arial"/>
        </w:rPr>
        <w:t>участие в подготовке итогового научного отчета по проекту: написание текста (не менее 20 тыс. знаков), редактура и вычитка текста отчета</w:t>
      </w:r>
      <w:r>
        <w:rPr>
          <w:rFonts w:ascii="Arial" w:hAnsi="Arial" w:cs="Arial"/>
        </w:rPr>
        <w:t>.</w:t>
      </w:r>
    </w:p>
    <w:p w:rsidR="00C6455B" w:rsidRPr="00993630" w:rsidRDefault="00C6455B" w:rsidP="00C6455B">
      <w:pPr>
        <w:rPr>
          <w:rStyle w:val="a6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C6455B" w:rsidRPr="00993630" w:rsidRDefault="00C6455B" w:rsidP="00C6455B">
      <w:pPr>
        <w:rPr>
          <w:rStyle w:val="a6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6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Заработ</w:t>
      </w:r>
      <w:r>
        <w:rPr>
          <w:rStyle w:val="a6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ная плата: от 70 тыс. рублей </w:t>
      </w:r>
      <w:r w:rsidRPr="00993630">
        <w:rPr>
          <w:rStyle w:val="a6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до вычета НДФЛ</w:t>
      </w:r>
    </w:p>
    <w:p w:rsidR="00C6455B" w:rsidRPr="00993630" w:rsidRDefault="00C6455B" w:rsidP="00C6455B">
      <w:pPr>
        <w:rPr>
          <w:rStyle w:val="a6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6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Место работы: основное</w:t>
      </w:r>
    </w:p>
    <w:p w:rsidR="00C6455B" w:rsidRPr="00993630" w:rsidRDefault="00C6455B" w:rsidP="00C6455B">
      <w:pPr>
        <w:rPr>
          <w:rStyle w:val="a6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6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Ставка: 1</w:t>
      </w:r>
    </w:p>
    <w:p w:rsidR="00C6455B" w:rsidRPr="00993630" w:rsidRDefault="00C6455B" w:rsidP="00C6455B">
      <w:pPr>
        <w:rPr>
          <w:rStyle w:val="a6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6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:rsidR="00C6455B" w:rsidRDefault="00C6455B" w:rsidP="00C6455B">
      <w:pPr>
        <w:rPr>
          <w:rFonts w:ascii="Arial" w:hAnsi="Arial" w:cs="Arial"/>
          <w:b/>
        </w:rPr>
      </w:pPr>
    </w:p>
    <w:p w:rsidR="00C6455B" w:rsidRPr="00993630" w:rsidRDefault="00C6455B" w:rsidP="00C6455B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Условия: </w:t>
      </w:r>
    </w:p>
    <w:p w:rsidR="00C6455B" w:rsidRPr="0007661B" w:rsidRDefault="00C6455B" w:rsidP="00C6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07661B">
        <w:rPr>
          <w:rFonts w:ascii="Arial" w:hAnsi="Arial" w:cs="Arial"/>
          <w:color w:val="000000"/>
        </w:rPr>
        <w:t>проживание в общежитии (в комнате не более двух человек);</w:t>
      </w:r>
    </w:p>
    <w:p w:rsidR="00C6455B" w:rsidRPr="0007661B" w:rsidRDefault="00C6455B" w:rsidP="00C6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07661B">
        <w:rPr>
          <w:rFonts w:ascii="Arial" w:hAnsi="Arial" w:cs="Arial"/>
          <w:color w:val="000000"/>
        </w:rPr>
        <w:t xml:space="preserve">оплата стоимости однократного проезда в год из места проживания в НИУ ВШЭ и обратно (билеты эконом класса), кроме </w:t>
      </w:r>
      <w:proofErr w:type="gramStart"/>
      <w:r w:rsidRPr="0007661B">
        <w:rPr>
          <w:rFonts w:ascii="Arial" w:hAnsi="Arial" w:cs="Arial"/>
          <w:color w:val="000000"/>
        </w:rPr>
        <w:t>проживающих</w:t>
      </w:r>
      <w:proofErr w:type="gramEnd"/>
      <w:r w:rsidRPr="0007661B">
        <w:rPr>
          <w:rFonts w:ascii="Arial" w:hAnsi="Arial" w:cs="Arial"/>
          <w:color w:val="000000"/>
        </w:rPr>
        <w:t xml:space="preserve"> в Москве;</w:t>
      </w:r>
    </w:p>
    <w:p w:rsidR="00C6455B" w:rsidRPr="0007661B" w:rsidRDefault="00C6455B" w:rsidP="00C6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07661B">
        <w:rPr>
          <w:rFonts w:ascii="Arial" w:hAnsi="Arial" w:cs="Arial"/>
          <w:color w:val="000000"/>
        </w:rPr>
        <w:t>возможность на общих основаниях участвовать в программах академической мобильности и повышения квалификации НИУ ВШЭ;</w:t>
      </w:r>
    </w:p>
    <w:p w:rsidR="00C6455B" w:rsidRPr="00993630" w:rsidRDefault="00C6455B" w:rsidP="00C6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07661B">
        <w:rPr>
          <w:rFonts w:ascii="Arial" w:hAnsi="Arial" w:cs="Arial"/>
          <w:color w:val="000000"/>
        </w:rPr>
        <w:t>наличие оборудованного рабочего места в университете на период работы</w:t>
      </w:r>
      <w:r>
        <w:rPr>
          <w:rFonts w:ascii="Arial" w:hAnsi="Arial" w:cs="Arial"/>
          <w:color w:val="000000"/>
        </w:rPr>
        <w:t>.</w:t>
      </w:r>
    </w:p>
    <w:p w:rsidR="00C6455B" w:rsidRPr="00993630" w:rsidRDefault="00C6455B" w:rsidP="00C6455B">
      <w:pPr>
        <w:pStyle w:val="a4"/>
        <w:rPr>
          <w:rFonts w:ascii="Arial" w:hAnsi="Arial" w:cs="Arial"/>
          <w:color w:val="000000"/>
        </w:rPr>
      </w:pPr>
    </w:p>
    <w:p w:rsidR="00C6455B" w:rsidRPr="00993630" w:rsidRDefault="00C6455B" w:rsidP="00C6455B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993630">
        <w:rPr>
          <w:rFonts w:ascii="Arial" w:hAnsi="Arial" w:cs="Arial"/>
          <w:b/>
          <w:color w:val="000000"/>
          <w:sz w:val="22"/>
          <w:szCs w:val="22"/>
        </w:rPr>
        <w:t>Требования:</w:t>
      </w:r>
    </w:p>
    <w:p w:rsidR="00C6455B" w:rsidRPr="00993630" w:rsidRDefault="00C6455B" w:rsidP="00C6455B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российское гражданство</w:t>
      </w:r>
      <w:r>
        <w:rPr>
          <w:rFonts w:ascii="Arial" w:hAnsi="Arial" w:cs="Arial"/>
          <w:color w:val="000000"/>
        </w:rPr>
        <w:t>;</w:t>
      </w:r>
    </w:p>
    <w:p w:rsidR="00C6455B" w:rsidRPr="00993630" w:rsidRDefault="00C6455B" w:rsidP="00C6455B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возраст не более 35 лет</w:t>
      </w:r>
      <w:r>
        <w:rPr>
          <w:rFonts w:ascii="Arial" w:hAnsi="Arial" w:cs="Arial"/>
          <w:color w:val="000000"/>
        </w:rPr>
        <w:t>;</w:t>
      </w:r>
    </w:p>
    <w:p w:rsidR="00C6455B" w:rsidRPr="00993630" w:rsidRDefault="00C6455B" w:rsidP="00C6455B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993630">
        <w:rPr>
          <w:rFonts w:ascii="Arial" w:hAnsi="Arial" w:cs="Arial"/>
        </w:rPr>
        <w:t>PhD</w:t>
      </w:r>
      <w:proofErr w:type="spellEnd"/>
      <w:r w:rsidRPr="00993630">
        <w:rPr>
          <w:rFonts w:ascii="Arial" w:hAnsi="Arial" w:cs="Arial"/>
        </w:rPr>
        <w:t>, полученная в российско</w:t>
      </w:r>
      <w:r>
        <w:rPr>
          <w:rFonts w:ascii="Arial" w:hAnsi="Arial" w:cs="Arial"/>
        </w:rPr>
        <w:t>м или иностранном университете;</w:t>
      </w:r>
    </w:p>
    <w:p w:rsidR="00C6455B" w:rsidRPr="00993630" w:rsidRDefault="00C6455B" w:rsidP="00C6455B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>знание английского языка</w:t>
      </w:r>
      <w:r>
        <w:rPr>
          <w:rFonts w:ascii="Arial" w:hAnsi="Arial" w:cs="Arial"/>
        </w:rPr>
        <w:t>;</w:t>
      </w:r>
    </w:p>
    <w:p w:rsidR="00C6455B" w:rsidRDefault="00C6455B" w:rsidP="00C6455B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07661B">
        <w:rPr>
          <w:rFonts w:ascii="Arial" w:hAnsi="Arial" w:cs="Arial"/>
        </w:rPr>
        <w:t xml:space="preserve">опыт научных исследований в области </w:t>
      </w:r>
      <w:r>
        <w:rPr>
          <w:rFonts w:ascii="Arial" w:hAnsi="Arial" w:cs="Arial"/>
        </w:rPr>
        <w:t>истории и социологии знания;</w:t>
      </w:r>
    </w:p>
    <w:p w:rsidR="00C6455B" w:rsidRPr="00993630" w:rsidRDefault="00C6455B" w:rsidP="00C6455B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07661B">
        <w:rPr>
          <w:rFonts w:ascii="Arial" w:hAnsi="Arial" w:cs="Arial"/>
        </w:rPr>
        <w:t xml:space="preserve">публикации в научных журналах из основных баз </w:t>
      </w:r>
      <w:proofErr w:type="spellStart"/>
      <w:r w:rsidRPr="0007661B">
        <w:rPr>
          <w:rFonts w:ascii="Arial" w:hAnsi="Arial" w:cs="Arial"/>
        </w:rPr>
        <w:t>Scopus</w:t>
      </w:r>
      <w:proofErr w:type="spellEnd"/>
      <w:r w:rsidRPr="0007661B">
        <w:rPr>
          <w:rFonts w:ascii="Arial" w:hAnsi="Arial" w:cs="Arial"/>
        </w:rPr>
        <w:t xml:space="preserve"> и </w:t>
      </w:r>
      <w:proofErr w:type="spellStart"/>
      <w:r w:rsidRPr="0007661B">
        <w:rPr>
          <w:rFonts w:ascii="Arial" w:hAnsi="Arial" w:cs="Arial"/>
        </w:rPr>
        <w:t>WoS</w:t>
      </w:r>
      <w:proofErr w:type="spellEnd"/>
      <w:r>
        <w:rPr>
          <w:rFonts w:ascii="Arial" w:hAnsi="Arial" w:cs="Arial"/>
        </w:rPr>
        <w:t>.</w:t>
      </w:r>
    </w:p>
    <w:p w:rsidR="00C6455B" w:rsidRPr="00993630" w:rsidRDefault="00C6455B" w:rsidP="00C6455B">
      <w:pPr>
        <w:pStyle w:val="a4"/>
        <w:rPr>
          <w:rFonts w:ascii="Arial" w:hAnsi="Arial" w:cs="Arial"/>
        </w:rPr>
      </w:pPr>
    </w:p>
    <w:sectPr w:rsidR="00C6455B" w:rsidRPr="00993630" w:rsidSect="0047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6625F"/>
    <w:multiLevelType w:val="hybridMultilevel"/>
    <w:tmpl w:val="5272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16F99"/>
    <w:multiLevelType w:val="hybridMultilevel"/>
    <w:tmpl w:val="1972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2C008A"/>
    <w:rsid w:val="000066EA"/>
    <w:rsid w:val="00107AA3"/>
    <w:rsid w:val="001C7CD9"/>
    <w:rsid w:val="002C008A"/>
    <w:rsid w:val="00324851"/>
    <w:rsid w:val="00343EC0"/>
    <w:rsid w:val="00345767"/>
    <w:rsid w:val="003D6023"/>
    <w:rsid w:val="00472C71"/>
    <w:rsid w:val="00531FFA"/>
    <w:rsid w:val="0063718E"/>
    <w:rsid w:val="008208D0"/>
    <w:rsid w:val="00826C09"/>
    <w:rsid w:val="009D2987"/>
    <w:rsid w:val="00A6374D"/>
    <w:rsid w:val="00A9203B"/>
    <w:rsid w:val="00C6455B"/>
    <w:rsid w:val="00CE7025"/>
    <w:rsid w:val="00D4351C"/>
    <w:rsid w:val="00D454C7"/>
    <w:rsid w:val="00EB5542"/>
    <w:rsid w:val="00FA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7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7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023"/>
    <w:rPr>
      <w:strike w:val="0"/>
      <w:dstrike w:val="0"/>
      <w:color w:val="0000FF"/>
      <w:u w:val="none"/>
      <w:effect w:val="none"/>
    </w:rPr>
  </w:style>
  <w:style w:type="paragraph" w:customStyle="1" w:styleId="firstchild">
    <w:name w:val="first_child"/>
    <w:basedOn w:val="a"/>
    <w:rsid w:val="003D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D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66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637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 Spacing"/>
    <w:uiPriority w:val="1"/>
    <w:qFormat/>
    <w:rsid w:val="00A6374D"/>
    <w:pPr>
      <w:spacing w:after="0" w:line="240" w:lineRule="auto"/>
    </w:pPr>
  </w:style>
  <w:style w:type="character" w:styleId="a6">
    <w:name w:val="Strong"/>
    <w:basedOn w:val="a0"/>
    <w:uiPriority w:val="22"/>
    <w:qFormat/>
    <w:rsid w:val="00C645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7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023"/>
    <w:rPr>
      <w:strike w:val="0"/>
      <w:dstrike w:val="0"/>
      <w:color w:val="0000FF"/>
      <w:u w:val="none"/>
      <w:effect w:val="none"/>
    </w:rPr>
  </w:style>
  <w:style w:type="paragraph" w:customStyle="1" w:styleId="firstchild">
    <w:name w:val="first_child"/>
    <w:basedOn w:val="a"/>
    <w:rsid w:val="003D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D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66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637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 Spacing"/>
    <w:uiPriority w:val="1"/>
    <w:qFormat/>
    <w:rsid w:val="00A637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9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682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6422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4348">
                      <w:marLeft w:val="0"/>
                      <w:marRight w:val="57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5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96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Екатерина Андреевна</dc:creator>
  <cp:lastModifiedBy>Aleksandra</cp:lastModifiedBy>
  <cp:revision>3</cp:revision>
  <dcterms:created xsi:type="dcterms:W3CDTF">2019-04-05T11:49:00Z</dcterms:created>
  <dcterms:modified xsi:type="dcterms:W3CDTF">2019-04-05T22:01:00Z</dcterms:modified>
</cp:coreProperties>
</file>