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9F22E3" w:rsidRDefault="001223A5" w:rsidP="009F22E3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9F22E3" w:rsidRPr="009F22E3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9F22E3" w:rsidRPr="009F22E3">
        <w:rPr>
          <w:rFonts w:ascii="Arial" w:hAnsi="Arial" w:cs="Arial"/>
        </w:rPr>
        <w:t>Структурное влияние роста экономической и политической мощи КНР на международную безопасность в АТР и Евразии</w:t>
      </w:r>
    </w:p>
    <w:p w:rsidR="001223A5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9F22E3" w:rsidRPr="009F22E3">
        <w:rPr>
          <w:rFonts w:ascii="Arial" w:hAnsi="Arial" w:cs="Arial"/>
          <w:b/>
          <w:bCs/>
        </w:rPr>
        <w:t>Департамент международных отношений</w:t>
      </w:r>
      <w:r w:rsidR="009F22E3" w:rsidRPr="009F22E3">
        <w:rPr>
          <w:rFonts w:ascii="Arial" w:hAnsi="Arial" w:cs="Arial"/>
        </w:rPr>
        <w:t> </w:t>
      </w:r>
      <w:r w:rsidR="009F22E3">
        <w:rPr>
          <w:rFonts w:ascii="Arial" w:hAnsi="Arial" w:cs="Arial"/>
        </w:rPr>
        <w:t>/ Факультет мировой экономики и мировой политики НИУ ВШЭ</w:t>
      </w:r>
    </w:p>
    <w:p w:rsidR="00F708D2" w:rsidRDefault="00F708D2" w:rsidP="001223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Наш Департамент </w:t>
      </w:r>
      <w:r w:rsidRPr="00F708D2">
        <w:rPr>
          <w:rFonts w:ascii="Arial" w:hAnsi="Arial" w:cs="Arial"/>
        </w:rPr>
        <w:t xml:space="preserve">приглашает </w:t>
      </w:r>
      <w:proofErr w:type="spellStart"/>
      <w:r w:rsidRPr="00F708D2">
        <w:rPr>
          <w:rFonts w:ascii="Arial" w:hAnsi="Arial" w:cs="Arial"/>
        </w:rPr>
        <w:t>постдоков</w:t>
      </w:r>
      <w:proofErr w:type="spellEnd"/>
      <w:r w:rsidRPr="00F708D2">
        <w:rPr>
          <w:rFonts w:ascii="Arial" w:hAnsi="Arial" w:cs="Arial"/>
        </w:rPr>
        <w:t xml:space="preserve"> для выполнения исследований по актуальным научным направлениям. Продолжите</w:t>
      </w:r>
      <w:r>
        <w:rPr>
          <w:rFonts w:ascii="Arial" w:hAnsi="Arial" w:cs="Arial"/>
        </w:rPr>
        <w:t xml:space="preserve">льность работы </w:t>
      </w:r>
      <w:proofErr w:type="spellStart"/>
      <w:r>
        <w:rPr>
          <w:rFonts w:ascii="Arial" w:hAnsi="Arial" w:cs="Arial"/>
        </w:rPr>
        <w:t>постдока</w:t>
      </w:r>
      <w:proofErr w:type="spellEnd"/>
      <w:r>
        <w:rPr>
          <w:rFonts w:ascii="Arial" w:hAnsi="Arial" w:cs="Arial"/>
        </w:rPr>
        <w:t xml:space="preserve"> – 1 год</w:t>
      </w:r>
      <w:r w:rsidRPr="00F708D2">
        <w:rPr>
          <w:rFonts w:ascii="Arial" w:hAnsi="Arial" w:cs="Arial"/>
        </w:rPr>
        <w:t xml:space="preserve"> с возможностью продления и зачисления на постоянную ставку научного сотрудника по результатам работы.</w:t>
      </w:r>
    </w:p>
    <w:p w:rsidR="001223A5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</w:t>
      </w:r>
      <w:r w:rsidR="00F708D2">
        <w:rPr>
          <w:rFonts w:ascii="Arial" w:hAnsi="Arial" w:cs="Arial"/>
          <w:b/>
        </w:rPr>
        <w:t>ю</w:t>
      </w:r>
      <w:r w:rsidRPr="00993630">
        <w:rPr>
          <w:rFonts w:ascii="Arial" w:hAnsi="Arial" w:cs="Arial"/>
          <w:b/>
        </w:rPr>
        <w:t xml:space="preserve"> проекта:</w:t>
      </w:r>
      <w:r w:rsidRPr="00993630">
        <w:rPr>
          <w:rFonts w:ascii="Arial" w:hAnsi="Arial" w:cs="Arial"/>
        </w:rPr>
        <w:t xml:space="preserve"> </w:t>
      </w:r>
    </w:p>
    <w:p w:rsidR="009F22E3" w:rsidRDefault="00F708D2" w:rsidP="001223A5">
      <w:pPr>
        <w:rPr>
          <w:rFonts w:ascii="Arial" w:hAnsi="Arial" w:cs="Arial"/>
        </w:rPr>
      </w:pPr>
      <w:r w:rsidRPr="00F708D2">
        <w:rPr>
          <w:rFonts w:ascii="Arial" w:hAnsi="Arial" w:cs="Arial"/>
        </w:rPr>
        <w:t>является анализ</w:t>
      </w:r>
      <w:r w:rsidR="006846E6">
        <w:rPr>
          <w:rFonts w:ascii="Arial" w:hAnsi="Arial" w:cs="Arial"/>
        </w:rPr>
        <w:t xml:space="preserve"> политической и экономической</w:t>
      </w:r>
      <w:r w:rsidRPr="00F708D2">
        <w:rPr>
          <w:rFonts w:ascii="Arial" w:hAnsi="Arial" w:cs="Arial"/>
        </w:rPr>
        <w:t xml:space="preserve"> роли Китая в </w:t>
      </w:r>
      <w:r>
        <w:rPr>
          <w:rFonts w:ascii="Arial" w:hAnsi="Arial" w:cs="Arial"/>
        </w:rPr>
        <w:t xml:space="preserve">системе международной безопасности стран АТР и Евразии </w:t>
      </w:r>
    </w:p>
    <w:p w:rsidR="00F708D2" w:rsidRPr="00993630" w:rsidRDefault="00F708D2" w:rsidP="001223A5">
      <w:pPr>
        <w:rPr>
          <w:rFonts w:ascii="Arial" w:hAnsi="Arial" w:cs="Arial"/>
          <w:b/>
        </w:rPr>
      </w:pP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6846E6" w:rsidRDefault="006846E6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анализ сочетания</w:t>
      </w:r>
      <w:r w:rsidRPr="006846E6">
        <w:rPr>
          <w:rFonts w:ascii="Arial" w:hAnsi="Arial" w:cs="Arial"/>
        </w:rPr>
        <w:t xml:space="preserve"> старых и новых подходов во внешнеполитической стра</w:t>
      </w:r>
      <w:r>
        <w:rPr>
          <w:rFonts w:ascii="Arial" w:hAnsi="Arial" w:cs="Arial"/>
        </w:rPr>
        <w:t xml:space="preserve">тегии Китая странах АТР и Евразии на современном этапе; </w:t>
      </w:r>
    </w:p>
    <w:p w:rsidR="00F708D2" w:rsidRDefault="00F708D2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описание интересов</w:t>
      </w:r>
      <w:r w:rsidRPr="00F708D2">
        <w:rPr>
          <w:rFonts w:ascii="Arial" w:hAnsi="Arial" w:cs="Arial"/>
        </w:rPr>
        <w:t xml:space="preserve"> Китая в регионе</w:t>
      </w:r>
      <w:r w:rsidR="006846E6">
        <w:rPr>
          <w:rFonts w:ascii="Arial" w:hAnsi="Arial" w:cs="Arial"/>
        </w:rPr>
        <w:t xml:space="preserve"> АТР и Евразии</w:t>
      </w:r>
      <w:r w:rsidRPr="00F708D2">
        <w:rPr>
          <w:rFonts w:ascii="Arial" w:hAnsi="Arial" w:cs="Arial"/>
        </w:rPr>
        <w:t xml:space="preserve"> (безопасность приграничных территорий, </w:t>
      </w:r>
      <w:proofErr w:type="spellStart"/>
      <w:r w:rsidRPr="00F708D2">
        <w:rPr>
          <w:rFonts w:ascii="Arial" w:hAnsi="Arial" w:cs="Arial"/>
        </w:rPr>
        <w:t>наркотра</w:t>
      </w:r>
      <w:r>
        <w:rPr>
          <w:rFonts w:ascii="Arial" w:hAnsi="Arial" w:cs="Arial"/>
        </w:rPr>
        <w:t>фик</w:t>
      </w:r>
      <w:proofErr w:type="spellEnd"/>
      <w:r>
        <w:rPr>
          <w:rFonts w:ascii="Arial" w:hAnsi="Arial" w:cs="Arial"/>
        </w:rPr>
        <w:t>, энергетические ресурсы) и анализ инструментов</w:t>
      </w:r>
      <w:r w:rsidRPr="00F708D2">
        <w:rPr>
          <w:rFonts w:ascii="Arial" w:hAnsi="Arial" w:cs="Arial"/>
        </w:rPr>
        <w:t xml:space="preserve"> влияния</w:t>
      </w:r>
      <w:r>
        <w:rPr>
          <w:rFonts w:ascii="Arial" w:hAnsi="Arial" w:cs="Arial"/>
        </w:rPr>
        <w:t xml:space="preserve">; </w:t>
      </w:r>
    </w:p>
    <w:p w:rsidR="00F708D2" w:rsidRDefault="00F708D2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определение применяющихся Китаем инструментов</w:t>
      </w:r>
      <w:r w:rsidRPr="00F708D2">
        <w:rPr>
          <w:rFonts w:ascii="Arial" w:hAnsi="Arial" w:cs="Arial"/>
        </w:rPr>
        <w:t xml:space="preserve"> «мягкой силы» в странах АТР и Евразии</w:t>
      </w:r>
      <w:r>
        <w:rPr>
          <w:rFonts w:ascii="Arial" w:hAnsi="Arial" w:cs="Arial"/>
        </w:rPr>
        <w:t>,</w:t>
      </w:r>
      <w:r w:rsidRPr="00F70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их оценка; </w:t>
      </w:r>
    </w:p>
    <w:p w:rsidR="001223A5" w:rsidRPr="00F708D2" w:rsidRDefault="00F708D2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708D2">
        <w:rPr>
          <w:rFonts w:ascii="Arial" w:hAnsi="Arial" w:cs="Arial"/>
        </w:rPr>
        <w:t>исследование основных направлений эволюции валютной политики КНР и определение роли регулирования валютного курса юаня для углубления валютно-финансового сотрудничества стран АТР и Евразии;</w:t>
      </w:r>
    </w:p>
    <w:p w:rsidR="00F708D2" w:rsidRDefault="00F708D2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708D2">
        <w:rPr>
          <w:rFonts w:ascii="Arial" w:hAnsi="Arial" w:cs="Arial"/>
        </w:rPr>
        <w:t>определение новых направлений участия Китая в региональны</w:t>
      </w:r>
      <w:r>
        <w:rPr>
          <w:rFonts w:ascii="Arial" w:hAnsi="Arial" w:cs="Arial"/>
        </w:rPr>
        <w:t>х валютно-финансовых институтах;</w:t>
      </w:r>
    </w:p>
    <w:p w:rsidR="00F708D2" w:rsidRPr="00993630" w:rsidRDefault="00F708D2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708D2">
        <w:rPr>
          <w:rFonts w:ascii="Arial" w:hAnsi="Arial" w:cs="Arial"/>
        </w:rPr>
        <w:t>анализ укрепления позиций юаня в международном платежном обороте со странами АТР</w:t>
      </w:r>
      <w:r>
        <w:rPr>
          <w:rFonts w:ascii="Arial" w:hAnsi="Arial" w:cs="Arial"/>
        </w:rPr>
        <w:t xml:space="preserve"> и Евразии.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993630" w:rsidRDefault="005D264D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70 000 </w:t>
      </w:r>
      <w:bookmarkStart w:id="0" w:name="_GoBack"/>
      <w:bookmarkEnd w:id="0"/>
      <w:r w:rsidR="001223A5"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креативный подход в решении задач;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работа в историческом центре Москвы;</w:t>
      </w:r>
    </w:p>
    <w:p w:rsidR="001223A5" w:rsidRPr="00993630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  <w:r w:rsidR="009F22E3">
        <w:rPr>
          <w:rFonts w:ascii="Arial" w:hAnsi="Arial" w:cs="Arial"/>
        </w:rPr>
        <w:t xml:space="preserve"> (знание испанского языка приветствуется)</w:t>
      </w:r>
      <w:r w:rsidR="006C4E24">
        <w:rPr>
          <w:rFonts w:ascii="Arial" w:hAnsi="Arial" w:cs="Arial"/>
        </w:rPr>
        <w:t>;</w:t>
      </w:r>
      <w:r w:rsidR="009F22E3">
        <w:rPr>
          <w:rFonts w:ascii="Arial" w:hAnsi="Arial" w:cs="Arial"/>
        </w:rPr>
        <w:t xml:space="preserve">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владение статистическими методами анализа данных</w:t>
      </w:r>
      <w:r w:rsidR="006C4E24">
        <w:rPr>
          <w:rFonts w:ascii="Arial" w:hAnsi="Arial" w:cs="Arial"/>
        </w:rPr>
        <w:t>;</w:t>
      </w:r>
      <w:r w:rsidRPr="00993630">
        <w:rPr>
          <w:rFonts w:ascii="Arial" w:hAnsi="Arial" w:cs="Arial"/>
        </w:rPr>
        <w:t xml:space="preserve"> </w:t>
      </w:r>
    </w:p>
    <w:p w:rsidR="001223A5" w:rsidRPr="00993630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приветствуется</w:t>
      </w:r>
      <w:r w:rsidR="001223A5" w:rsidRPr="00993630">
        <w:rPr>
          <w:rFonts w:ascii="Arial" w:hAnsi="Arial" w:cs="Arial"/>
        </w:rPr>
        <w:t xml:space="preserve"> наличие навыков работы с основными базами данных (</w:t>
      </w:r>
      <w:proofErr w:type="spellStart"/>
      <w:r w:rsidR="001223A5" w:rsidRPr="00993630">
        <w:rPr>
          <w:rFonts w:ascii="Arial" w:hAnsi="Arial" w:cs="Arial"/>
          <w:lang w:val="en-US"/>
        </w:rPr>
        <w:t>WoS</w:t>
      </w:r>
      <w:proofErr w:type="spellEnd"/>
      <w:r w:rsidRPr="00993630">
        <w:rPr>
          <w:rFonts w:ascii="Arial" w:hAnsi="Arial" w:cs="Arial"/>
        </w:rPr>
        <w:t>,</w:t>
      </w:r>
      <w:r w:rsidRPr="00993630">
        <w:rPr>
          <w:rFonts w:ascii="Arial" w:hAnsi="Arial" w:cs="Arial"/>
          <w:lang w:val="en-US"/>
        </w:rPr>
        <w:t>Scopus</w:t>
      </w:r>
      <w:r w:rsidRPr="00993630">
        <w:rPr>
          <w:rFonts w:ascii="Arial" w:hAnsi="Arial" w:cs="Arial"/>
        </w:rPr>
        <w:t xml:space="preserve">) и аналитическими инструментами, разработанными для анализа публикаций. 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DBE"/>
    <w:multiLevelType w:val="multilevel"/>
    <w:tmpl w:val="9D2C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207304"/>
    <w:rsid w:val="003A0ED3"/>
    <w:rsid w:val="005D264D"/>
    <w:rsid w:val="006846E6"/>
    <w:rsid w:val="006C4E24"/>
    <w:rsid w:val="00993630"/>
    <w:rsid w:val="009F22E3"/>
    <w:rsid w:val="00EA7E0B"/>
    <w:rsid w:val="00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3DC5"/>
  <w15:docId w15:val="{F014DB30-B785-44C3-A6CC-880FE3E0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2019-04-30T15:38:00Z</dcterms:created>
  <dcterms:modified xsi:type="dcterms:W3CDTF">2019-04-30T15:38:00Z</dcterms:modified>
</cp:coreProperties>
</file>