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ED1E8E">
        <w:rPr>
          <w:rFonts w:ascii="Arial" w:hAnsi="Arial" w:cs="Arial"/>
          <w:b/>
          <w:color w:val="333333"/>
        </w:rPr>
        <w:t>Ц</w:t>
      </w:r>
      <w:r w:rsidR="00ED1E8E" w:rsidRPr="00ED1E8E">
        <w:rPr>
          <w:rFonts w:ascii="Arial" w:hAnsi="Arial" w:cs="Arial"/>
          <w:b/>
          <w:color w:val="333333"/>
        </w:rPr>
        <w:t xml:space="preserve">ентр комплексных исследований социальной политики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ED1E8E"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 w:rsidR="00ED1E8E" w:rsidRPr="00ED1E8E">
        <w:rPr>
          <w:rFonts w:ascii="Arial" w:hAnsi="Arial" w:cs="Arial"/>
          <w:b/>
          <w:bCs/>
          <w:color w:val="333333"/>
          <w:bdr w:val="none" w:sz="0" w:space="0" w:color="auto" w:frame="1"/>
        </w:rPr>
        <w:t>ентр</w:t>
      </w:r>
      <w:r w:rsidR="00ED1E8E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D1E8E" w:rsidRPr="00ED1E8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комплексных исследований социальной политики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ED1E8E" w:rsidRPr="00ED1E8E">
        <w:rPr>
          <w:rFonts w:ascii="Arial" w:hAnsi="Arial" w:cs="Arial"/>
          <w:color w:val="333333"/>
        </w:rPr>
        <w:t xml:space="preserve">Бедность и неравенство </w:t>
      </w:r>
      <w:bookmarkEnd w:id="0"/>
      <w:r w:rsidR="00ED1E8E" w:rsidRPr="00ED1E8E">
        <w:rPr>
          <w:rFonts w:ascii="Arial" w:hAnsi="Arial" w:cs="Arial"/>
          <w:color w:val="333333"/>
        </w:rPr>
        <w:t>людей старшего возраста в России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proofErr w:type="gramStart"/>
      <w:r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="00ED1E8E" w:rsidRPr="00ED1E8E">
        <w:rPr>
          <w:rFonts w:ascii="Arial" w:hAnsi="Arial" w:cs="Arial"/>
          <w:color w:val="333333"/>
        </w:rPr>
        <w:t>На основе</w:t>
      </w:r>
      <w:proofErr w:type="gramEnd"/>
      <w:r w:rsidR="00ED1E8E" w:rsidRPr="00ED1E8E">
        <w:rPr>
          <w:rFonts w:ascii="Arial" w:hAnsi="Arial" w:cs="Arial"/>
          <w:color w:val="333333"/>
        </w:rPr>
        <w:t xml:space="preserve"> сопоставления показателей доходов, бедности и неравенства людей 50 лет и старше за последние 20 лет сделать выводы о динамике благосостояния людей предпенсионного и пенсионного возраста в периоды экономического роста и кризисов и на разных этапах пенсионной реформы</w:t>
      </w:r>
      <w:r w:rsidR="00ED1E8E">
        <w:rPr>
          <w:rFonts w:ascii="Arial" w:hAnsi="Arial" w:cs="Arial"/>
          <w:color w:val="333333"/>
        </w:rPr>
        <w:t>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ED1E8E" w:rsidRPr="00ED1E8E" w:rsidRDefault="00ED1E8E" w:rsidP="00ED1E8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D1E8E">
        <w:rPr>
          <w:rFonts w:ascii="Arial" w:hAnsi="Arial" w:cs="Arial"/>
          <w:bCs/>
          <w:color w:val="333333"/>
          <w:bdr w:val="none" w:sz="0" w:space="0" w:color="auto" w:frame="1"/>
        </w:rPr>
        <w:t>На данных объединенного массива РМЭЗ-ВШЭ проанализировать динамику индивидуальных и душевых доходов и располагаемых ресурсов респондентов 50 лет и старше и оценить, как изменилось их неравенство за рассматриваемый период</w:t>
      </w:r>
    </w:p>
    <w:p w:rsidR="00ED1E8E" w:rsidRPr="00ED1E8E" w:rsidRDefault="00ED1E8E" w:rsidP="00ED1E8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D1E8E">
        <w:rPr>
          <w:rFonts w:ascii="Arial" w:hAnsi="Arial" w:cs="Arial"/>
          <w:bCs/>
          <w:color w:val="333333"/>
          <w:bdr w:val="none" w:sz="0" w:space="0" w:color="auto" w:frame="1"/>
        </w:rPr>
        <w:t>Сопоставить риски бедности для людей 50 лет и старше в зависимости от используемого подхода к оценке бедности и выявить факторы, повышающие риски бедности в старшем возрасте</w:t>
      </w:r>
    </w:p>
    <w:p w:rsidR="00ED1E8E" w:rsidRPr="00ED1E8E" w:rsidRDefault="00ED1E8E" w:rsidP="00ED1E8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D1E8E">
        <w:rPr>
          <w:rFonts w:ascii="Arial" w:hAnsi="Arial" w:cs="Arial"/>
          <w:bCs/>
          <w:color w:val="333333"/>
          <w:bdr w:val="none" w:sz="0" w:space="0" w:color="auto" w:frame="1"/>
        </w:rPr>
        <w:t>Проанализировать, какое влияние на уровень жизни лиц 50 лет и старше оказывает пенсионный переход</w:t>
      </w:r>
    </w:p>
    <w:p w:rsidR="004F5EAC" w:rsidRPr="00ED1E8E" w:rsidRDefault="00ED1E8E" w:rsidP="00ED1E8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D1E8E">
        <w:rPr>
          <w:rFonts w:ascii="Arial" w:hAnsi="Arial" w:cs="Arial"/>
          <w:bCs/>
          <w:color w:val="333333"/>
          <w:bdr w:val="none" w:sz="0" w:space="0" w:color="auto" w:frame="1"/>
        </w:rPr>
        <w:t>Исследовать влияние преобразований в пенсионной системе и макроэкономической динамики на рассматриваемые показатели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ED1E8E" w:rsidRDefault="00ED1E8E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D1E8E">
        <w:rPr>
          <w:rFonts w:ascii="Arial" w:hAnsi="Arial" w:cs="Arial"/>
          <w:color w:val="333333"/>
        </w:rPr>
        <w:t xml:space="preserve">Уверенный пользователь статистических пакетов SPSS или </w:t>
      </w:r>
      <w:proofErr w:type="spellStart"/>
      <w:r w:rsidRPr="00ED1E8E">
        <w:rPr>
          <w:rFonts w:ascii="Arial" w:hAnsi="Arial" w:cs="Arial"/>
          <w:color w:val="333333"/>
        </w:rPr>
        <w:t>Stata</w:t>
      </w:r>
      <w:proofErr w:type="spellEnd"/>
      <w:r w:rsidRPr="00ED1E8E">
        <w:rPr>
          <w:rFonts w:ascii="Arial" w:hAnsi="Arial" w:cs="Arial"/>
          <w:color w:val="333333"/>
        </w:rPr>
        <w:t xml:space="preserve">. Знание R </w:t>
      </w:r>
      <w:r>
        <w:rPr>
          <w:rFonts w:ascii="Arial" w:hAnsi="Arial" w:cs="Arial"/>
          <w:color w:val="333333"/>
        </w:rPr>
        <w:t>–</w:t>
      </w:r>
      <w:r w:rsidRPr="00ED1E8E">
        <w:rPr>
          <w:rFonts w:ascii="Arial" w:hAnsi="Arial" w:cs="Arial"/>
          <w:color w:val="333333"/>
        </w:rPr>
        <w:t xml:space="preserve"> дополнительное</w:t>
      </w:r>
      <w:r>
        <w:rPr>
          <w:rFonts w:ascii="Arial" w:hAnsi="Arial" w:cs="Arial"/>
          <w:color w:val="333333"/>
        </w:rPr>
        <w:t xml:space="preserve"> </w:t>
      </w:r>
      <w:r w:rsidRPr="00ED1E8E">
        <w:rPr>
          <w:rFonts w:ascii="Arial" w:hAnsi="Arial" w:cs="Arial"/>
          <w:color w:val="333333"/>
        </w:rPr>
        <w:t>преимущество</w:t>
      </w:r>
    </w:p>
    <w:p w:rsidR="00ED1E8E" w:rsidRDefault="00ED1E8E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D1E8E">
        <w:rPr>
          <w:rFonts w:ascii="Arial" w:hAnsi="Arial" w:cs="Arial"/>
          <w:color w:val="333333"/>
        </w:rPr>
        <w:t>Свободное владение английским языком и умение использовать его в научной работе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</w:p>
    <w:p w:rsidR="00ED1E8E" w:rsidRDefault="00ED1E8E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D1E8E">
        <w:rPr>
          <w:rFonts w:ascii="Arial" w:hAnsi="Arial" w:cs="Arial"/>
          <w:color w:val="333333"/>
        </w:rPr>
        <w:t xml:space="preserve">Работа в центре Москвы </w:t>
      </w:r>
      <w:r>
        <w:rPr>
          <w:rFonts w:ascii="Arial" w:hAnsi="Arial" w:cs="Arial"/>
          <w:color w:val="333333"/>
        </w:rPr>
        <w:t>–</w:t>
      </w:r>
      <w:r w:rsidRPr="00ED1E8E">
        <w:rPr>
          <w:rFonts w:ascii="Arial" w:hAnsi="Arial" w:cs="Arial"/>
          <w:color w:val="333333"/>
        </w:rPr>
        <w:t xml:space="preserve"> метро</w:t>
      </w:r>
      <w:r>
        <w:rPr>
          <w:rFonts w:ascii="Arial" w:hAnsi="Arial" w:cs="Arial"/>
          <w:color w:val="333333"/>
        </w:rPr>
        <w:t xml:space="preserve"> «</w:t>
      </w:r>
      <w:r w:rsidRPr="00ED1E8E">
        <w:rPr>
          <w:rFonts w:ascii="Arial" w:hAnsi="Arial" w:cs="Arial"/>
          <w:color w:val="333333"/>
        </w:rPr>
        <w:t>Китай-город</w:t>
      </w:r>
      <w:r>
        <w:rPr>
          <w:rFonts w:ascii="Arial" w:hAnsi="Arial" w:cs="Arial"/>
          <w:color w:val="333333"/>
        </w:rPr>
        <w:t>»</w:t>
      </w:r>
    </w:p>
    <w:p w:rsidR="00ED1E8E" w:rsidRDefault="00ED1E8E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ED1E8E">
        <w:rPr>
          <w:rFonts w:ascii="Arial" w:hAnsi="Arial" w:cs="Arial"/>
          <w:color w:val="333333"/>
        </w:rPr>
        <w:t>аличие оборудованного рабочего места</w:t>
      </w:r>
    </w:p>
    <w:p w:rsidR="00ED1E8E" w:rsidRDefault="00ED1E8E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D1E8E">
        <w:rPr>
          <w:rFonts w:ascii="Arial" w:hAnsi="Arial" w:cs="Arial"/>
          <w:color w:val="333333"/>
        </w:rPr>
        <w:t>Доступ к информационным ресурсам, базам дан</w:t>
      </w:r>
      <w:r>
        <w:rPr>
          <w:rFonts w:ascii="Arial" w:hAnsi="Arial" w:cs="Arial"/>
          <w:color w:val="333333"/>
        </w:rPr>
        <w:t>н</w:t>
      </w:r>
      <w:r w:rsidRPr="00ED1E8E">
        <w:rPr>
          <w:rFonts w:ascii="Arial" w:hAnsi="Arial" w:cs="Arial"/>
          <w:color w:val="333333"/>
        </w:rPr>
        <w:t>ых и электронным подпискам НИУ ВШЭ</w:t>
      </w:r>
    </w:p>
    <w:p w:rsidR="00ED1E8E" w:rsidRDefault="00ED1E8E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D1E8E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ED1E8E" w:rsidRDefault="00ED1E8E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D1E8E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p w:rsidR="00ED1E8E" w:rsidRDefault="00ED1E8E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D1E8E">
        <w:rPr>
          <w:rFonts w:ascii="Arial" w:hAnsi="Arial" w:cs="Arial"/>
          <w:color w:val="333333"/>
        </w:rPr>
        <w:t>Работа в молодом, дружном междисциплинарном коллективе, дающая возможность получения дополнительных знаний и навыков на рабочем месте</w:t>
      </w:r>
    </w:p>
    <w:p w:rsidR="00415708" w:rsidRPr="00FC5E27" w:rsidRDefault="00ED1E8E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D1E8E">
        <w:rPr>
          <w:rFonts w:ascii="Arial" w:hAnsi="Arial" w:cs="Arial"/>
          <w:color w:val="333333"/>
        </w:rPr>
        <w:t>Работа с известными специалистами в области уровня жизни и бедности, пенсионного обеспечения и активного долголетия.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E0FE6"/>
    <w:multiLevelType w:val="hybridMultilevel"/>
    <w:tmpl w:val="1838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E5179"/>
    <w:rsid w:val="00ED1E8E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BCC8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2020-03-12T12:06:00Z</dcterms:modified>
</cp:coreProperties>
</file>