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в </w:t>
      </w:r>
      <w:r w:rsidR="00EA6293" w:rsidRPr="00EA6293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Международный центр истории и социологии Второй мировой войны и ее последствий</w:t>
      </w:r>
      <w:r w:rsidR="00FE67E3" w:rsidRPr="00FE67E3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в </w:t>
      </w:r>
      <w:r w:rsidR="00EA6293" w:rsidRPr="00EA6293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</w:t>
      </w:r>
      <w:r w:rsidR="000448F7">
        <w:rPr>
          <w:rFonts w:ascii="Arial" w:hAnsi="Arial" w:cs="Arial"/>
          <w:b/>
          <w:bCs/>
          <w:color w:val="333333"/>
          <w:bdr w:val="none" w:sz="0" w:space="0" w:color="auto" w:frame="1"/>
        </w:rPr>
        <w:t>ом</w:t>
      </w:r>
      <w:r w:rsidR="00EA6293" w:rsidRPr="00EA6293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центр</w:t>
      </w:r>
      <w:r w:rsidR="000448F7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EA6293" w:rsidRPr="00EA6293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истории и социологии Второй мировой войны и ее последствий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EA6293" w:rsidRPr="00EA6293">
        <w:rPr>
          <w:rFonts w:ascii="Arial" w:hAnsi="Arial" w:cs="Arial"/>
          <w:color w:val="333333"/>
        </w:rPr>
        <w:t xml:space="preserve">Чрезвычайное и рутинное: эволюция политических, социальных и культурных практик в контексте </w:t>
      </w:r>
      <w:r w:rsidR="00EA6293">
        <w:rPr>
          <w:rFonts w:ascii="Arial" w:hAnsi="Arial" w:cs="Arial"/>
          <w:color w:val="333333"/>
        </w:rPr>
        <w:t>«</w:t>
      </w:r>
      <w:r w:rsidR="00EA6293" w:rsidRPr="00EA6293">
        <w:rPr>
          <w:rFonts w:ascii="Arial" w:hAnsi="Arial" w:cs="Arial"/>
          <w:color w:val="333333"/>
        </w:rPr>
        <w:t>советского века</w:t>
      </w:r>
      <w:r w:rsidR="00EA6293">
        <w:rPr>
          <w:rFonts w:ascii="Arial" w:hAnsi="Arial" w:cs="Arial"/>
          <w:color w:val="333333"/>
        </w:rPr>
        <w:t>»</w:t>
      </w:r>
    </w:p>
    <w:p w:rsidR="00EA6293" w:rsidRDefault="00EA6293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EA6293" w:rsidRPr="00EA6293">
        <w:rPr>
          <w:rFonts w:ascii="Arial" w:hAnsi="Arial" w:cs="Arial"/>
          <w:color w:val="333333"/>
        </w:rPr>
        <w:t>Изучение эволюции советских чрезвычайных практик от</w:t>
      </w:r>
      <w:r w:rsidR="00EA6293">
        <w:rPr>
          <w:rFonts w:ascii="Arial" w:hAnsi="Arial" w:cs="Arial"/>
          <w:color w:val="333333"/>
        </w:rPr>
        <w:t xml:space="preserve"> </w:t>
      </w:r>
      <w:r w:rsidR="00EA6293" w:rsidRPr="00EA6293">
        <w:rPr>
          <w:rFonts w:ascii="Arial" w:hAnsi="Arial" w:cs="Arial"/>
          <w:color w:val="333333"/>
        </w:rPr>
        <w:t>времен революции и гражданской войны до периода сталинской политики мобилизации, «великого перелома» и террора, а также последующей «нормализации» советской «</w:t>
      </w:r>
      <w:proofErr w:type="spellStart"/>
      <w:r w:rsidR="00EA6293" w:rsidRPr="00EA6293">
        <w:rPr>
          <w:rFonts w:ascii="Arial" w:hAnsi="Arial" w:cs="Arial"/>
          <w:color w:val="333333"/>
        </w:rPr>
        <w:t>модерности</w:t>
      </w:r>
      <w:proofErr w:type="spellEnd"/>
      <w:r w:rsidR="00EA6293" w:rsidRPr="00EA6293">
        <w:rPr>
          <w:rFonts w:ascii="Arial" w:hAnsi="Arial" w:cs="Arial"/>
          <w:color w:val="333333"/>
        </w:rPr>
        <w:t>» во второй половине ХХ века. Исследование влияния Второй мировой войны на советское государство и общество.</w:t>
      </w:r>
    </w:p>
    <w:p w:rsidR="00FE67E3" w:rsidRDefault="00FE67E3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FE67E3" w:rsidRDefault="00EA6293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</w:t>
      </w:r>
      <w:r w:rsidRPr="00EA6293">
        <w:rPr>
          <w:rFonts w:ascii="Arial" w:hAnsi="Arial" w:cs="Arial"/>
          <w:color w:val="333333"/>
        </w:rPr>
        <w:t>ривлечение новых архивных и опубликованных источников и современной историографии для анализа различных аспектов трансформации советских политических, социальных и культурных практик; написание на их основе статей для подачи в ведущие международные рецензируемые издания.</w:t>
      </w:r>
    </w:p>
    <w:p w:rsidR="00EA6293" w:rsidRDefault="00EA6293" w:rsidP="00FE67E3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 xml:space="preserve">) </w:t>
      </w:r>
    </w:p>
    <w:p w:rsidR="00EA6293" w:rsidRPr="00EA6293" w:rsidRDefault="00EA6293" w:rsidP="00EA6293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Fonts w:ascii="Arial" w:hAnsi="Arial" w:cs="Arial"/>
          <w:color w:val="333333"/>
        </w:rPr>
        <w:t>В</w:t>
      </w:r>
      <w:r w:rsidRPr="00EA6293">
        <w:rPr>
          <w:rFonts w:ascii="Arial" w:hAnsi="Arial" w:cs="Arial"/>
          <w:color w:val="333333"/>
        </w:rPr>
        <w:t>ысокая мотивация, желание осваивать новое</w:t>
      </w:r>
    </w:p>
    <w:p w:rsidR="00EA6293" w:rsidRPr="00EA6293" w:rsidRDefault="00EA6293" w:rsidP="00EA6293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</w:t>
      </w:r>
      <w:r w:rsidRPr="00EA6293">
        <w:rPr>
          <w:rFonts w:ascii="Arial" w:hAnsi="Arial" w:cs="Arial"/>
          <w:color w:val="333333"/>
        </w:rPr>
        <w:t>нание английского языка, также приветствуется владение иными иностранными языками</w:t>
      </w:r>
    </w:p>
    <w:p w:rsidR="00EA6293" w:rsidRPr="00EA6293" w:rsidRDefault="00EA6293" w:rsidP="00EA6293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</w:t>
      </w:r>
      <w:r w:rsidRPr="00EA6293">
        <w:rPr>
          <w:rFonts w:ascii="Arial" w:hAnsi="Arial" w:cs="Arial"/>
          <w:color w:val="333333"/>
        </w:rPr>
        <w:t>орошее знакомство с современной историографией</w:t>
      </w:r>
    </w:p>
    <w:p w:rsidR="00EA6293" w:rsidRDefault="00EA6293" w:rsidP="00EA6293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</w:t>
      </w:r>
      <w:r w:rsidRPr="00EA6293">
        <w:rPr>
          <w:rFonts w:ascii="Arial" w:hAnsi="Arial" w:cs="Arial"/>
          <w:color w:val="333333"/>
        </w:rPr>
        <w:t>риветствуется наличие публикаций в журналах, индексируемых в международных базах данных (</w:t>
      </w:r>
      <w:proofErr w:type="spellStart"/>
      <w:r w:rsidRPr="00EA6293">
        <w:rPr>
          <w:rFonts w:ascii="Arial" w:hAnsi="Arial" w:cs="Arial"/>
          <w:color w:val="333333"/>
        </w:rPr>
        <w:t>WoS</w:t>
      </w:r>
      <w:proofErr w:type="spellEnd"/>
      <w:r w:rsidRPr="00EA6293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</w:t>
      </w:r>
      <w:proofErr w:type="spellStart"/>
      <w:r w:rsidRPr="00EA6293">
        <w:rPr>
          <w:rFonts w:ascii="Arial" w:hAnsi="Arial" w:cs="Arial"/>
          <w:color w:val="333333"/>
        </w:rPr>
        <w:t>Scopus</w:t>
      </w:r>
      <w:proofErr w:type="spellEnd"/>
      <w:r w:rsidRPr="00EA6293">
        <w:rPr>
          <w:rFonts w:ascii="Arial" w:hAnsi="Arial" w:cs="Arial"/>
          <w:color w:val="333333"/>
        </w:rPr>
        <w:t>).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EA6293" w:rsidRPr="00EA6293" w:rsidRDefault="00EA6293" w:rsidP="00EA629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</w:t>
      </w:r>
      <w:r w:rsidRPr="00EA6293">
        <w:rPr>
          <w:rFonts w:ascii="Arial" w:hAnsi="Arial" w:cs="Arial"/>
          <w:color w:val="333333"/>
        </w:rPr>
        <w:t>бщение с признанными экспертами в предметной области</w:t>
      </w:r>
    </w:p>
    <w:p w:rsidR="00EA6293" w:rsidRPr="00EA6293" w:rsidRDefault="00EA6293" w:rsidP="00EA629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Р</w:t>
      </w:r>
      <w:r w:rsidRPr="00EA6293">
        <w:rPr>
          <w:rFonts w:ascii="Arial" w:hAnsi="Arial" w:cs="Arial"/>
          <w:color w:val="333333"/>
        </w:rPr>
        <w:t>абота в историческом центре Москвы</w:t>
      </w:r>
    </w:p>
    <w:p w:rsidR="00EA6293" w:rsidRPr="00EA6293" w:rsidRDefault="00EA6293" w:rsidP="00EA629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</w:t>
      </w:r>
      <w:r w:rsidRPr="00EA6293">
        <w:rPr>
          <w:rFonts w:ascii="Arial" w:hAnsi="Arial" w:cs="Arial"/>
          <w:color w:val="333333"/>
        </w:rPr>
        <w:t>частие в научных и образовательных мероприятиях и программах НИУ ВШЭ</w:t>
      </w:r>
    </w:p>
    <w:p w:rsidR="00415708" w:rsidRPr="00DE5179" w:rsidRDefault="00EA6293" w:rsidP="00EA629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</w:t>
      </w:r>
      <w:r w:rsidRPr="00EA6293">
        <w:rPr>
          <w:rFonts w:ascii="Arial" w:hAnsi="Arial" w:cs="Arial"/>
          <w:color w:val="333333"/>
        </w:rPr>
        <w:t>редоставление индивидуального рабочего места с персональным компьютером.</w:t>
      </w:r>
    </w:p>
    <w:sectPr w:rsidR="00415708" w:rsidRPr="00DE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448F7"/>
    <w:rsid w:val="0014666F"/>
    <w:rsid w:val="002A3A55"/>
    <w:rsid w:val="00415708"/>
    <w:rsid w:val="00C251A2"/>
    <w:rsid w:val="00DE5179"/>
    <w:rsid w:val="00EA6293"/>
    <w:rsid w:val="00F2099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7D63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14</cp:revision>
  <dcterms:created xsi:type="dcterms:W3CDTF">2020-03-11T10:51:00Z</dcterms:created>
  <dcterms:modified xsi:type="dcterms:W3CDTF">2020-03-12T07:44:00Z</dcterms:modified>
</cp:coreProperties>
</file>