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BC72A" w14:textId="19AD4368"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0F588F">
        <w:rPr>
          <w:rFonts w:ascii="Arial" w:hAnsi="Arial" w:cs="Arial"/>
          <w:b/>
          <w:color w:val="333333"/>
        </w:rPr>
        <w:t xml:space="preserve">в </w:t>
      </w:r>
      <w:r w:rsidR="002D6D50">
        <w:rPr>
          <w:rFonts w:ascii="Arial" w:hAnsi="Arial" w:cs="Arial"/>
          <w:b/>
          <w:color w:val="333333"/>
        </w:rPr>
        <w:t>ИГИТИ</w:t>
      </w:r>
      <w:r w:rsidR="00F158EA" w:rsidRPr="00F158EA">
        <w:rPr>
          <w:rFonts w:ascii="Arial" w:hAnsi="Arial" w:cs="Arial"/>
          <w:b/>
          <w:color w:val="333333"/>
        </w:rPr>
        <w:t xml:space="preserve"> им. А.</w:t>
      </w:r>
      <w:r w:rsidR="00252C11">
        <w:rPr>
          <w:rFonts w:ascii="Arial" w:hAnsi="Arial" w:cs="Arial"/>
          <w:b/>
          <w:color w:val="333333"/>
        </w:rPr>
        <w:t xml:space="preserve"> </w:t>
      </w:r>
      <w:r w:rsidR="00F158EA" w:rsidRPr="00F158EA">
        <w:rPr>
          <w:rFonts w:ascii="Arial" w:hAnsi="Arial" w:cs="Arial"/>
          <w:b/>
          <w:color w:val="333333"/>
        </w:rPr>
        <w:t xml:space="preserve">В. Полетаева </w:t>
      </w:r>
      <w:r>
        <w:rPr>
          <w:rFonts w:ascii="Arial" w:hAnsi="Arial" w:cs="Arial"/>
          <w:b/>
          <w:color w:val="333333"/>
        </w:rPr>
        <w:t xml:space="preserve">(Программа российских постдоков) </w:t>
      </w:r>
    </w:p>
    <w:p w14:paraId="3764544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14:paraId="1F02D0BC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14:paraId="4A0E9011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14:paraId="2BB9B8D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0EF5C437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14:paraId="057521D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14:paraId="79A0D161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14:paraId="298D7BF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33DA553A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14:paraId="5A047460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77F16CB3" w14:textId="2B5B335A"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F20997">
        <w:rPr>
          <w:rFonts w:ascii="Arial" w:hAnsi="Arial" w:cs="Arial"/>
          <w:b/>
          <w:bCs/>
          <w:color w:val="333333"/>
          <w:bdr w:val="none" w:sz="0" w:space="0" w:color="auto" w:frame="1"/>
        </w:rPr>
        <w:t>в</w:t>
      </w:r>
      <w:r w:rsidR="004F5EA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F158EA" w:rsidRPr="00F158EA">
        <w:rPr>
          <w:rFonts w:ascii="Arial" w:hAnsi="Arial" w:cs="Arial"/>
          <w:b/>
          <w:bCs/>
          <w:color w:val="333333"/>
          <w:bdr w:val="none" w:sz="0" w:space="0" w:color="auto" w:frame="1"/>
        </w:rPr>
        <w:t>Институт</w:t>
      </w:r>
      <w:r w:rsidR="00F158EA">
        <w:rPr>
          <w:rFonts w:ascii="Arial" w:hAnsi="Arial" w:cs="Arial"/>
          <w:b/>
          <w:bCs/>
          <w:color w:val="333333"/>
          <w:bdr w:val="none" w:sz="0" w:space="0" w:color="auto" w:frame="1"/>
        </w:rPr>
        <w:t>е</w:t>
      </w:r>
      <w:r w:rsidR="00F158EA" w:rsidRPr="00F158EA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гуманитарных историко-теоретических исследований им. А.В. Полетаева</w:t>
      </w:r>
      <w:r w:rsidR="00B07828"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14:paraId="03E40977" w14:textId="77777777"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14:paraId="1BFFF75C" w14:textId="7D431E01" w:rsidR="004F5EAC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r w:rsidR="002D6D50" w:rsidRPr="002D6D50">
        <w:rPr>
          <w:rFonts w:ascii="Arial" w:hAnsi="Arial" w:cs="Arial"/>
          <w:color w:val="333333"/>
        </w:rPr>
        <w:t>«</w:t>
      </w:r>
      <w:proofErr w:type="spellStart"/>
      <w:r w:rsidR="002D6D50" w:rsidRPr="002D6D50">
        <w:rPr>
          <w:rFonts w:ascii="Arial" w:hAnsi="Arial" w:cs="Arial"/>
          <w:color w:val="333333"/>
        </w:rPr>
        <w:t>Поздне</w:t>
      </w:r>
      <w:proofErr w:type="spellEnd"/>
      <w:r w:rsidR="002D6D50" w:rsidRPr="002D6D50">
        <w:rPr>
          <w:rFonts w:ascii="Arial" w:hAnsi="Arial" w:cs="Arial"/>
          <w:color w:val="333333"/>
        </w:rPr>
        <w:t xml:space="preserve">/Постсоветское: ценности, практики, </w:t>
      </w:r>
      <w:proofErr w:type="spellStart"/>
      <w:r w:rsidR="002D6D50" w:rsidRPr="002D6D50">
        <w:rPr>
          <w:rFonts w:ascii="Arial" w:hAnsi="Arial" w:cs="Arial"/>
          <w:color w:val="333333"/>
        </w:rPr>
        <w:t>акторы</w:t>
      </w:r>
      <w:proofErr w:type="spellEnd"/>
      <w:r w:rsidR="002D6D50" w:rsidRPr="002D6D50">
        <w:rPr>
          <w:rFonts w:ascii="Arial" w:hAnsi="Arial" w:cs="Arial"/>
          <w:color w:val="333333"/>
        </w:rPr>
        <w:t>» (программа «Зеркальные лаборатории»)</w:t>
      </w:r>
      <w:r w:rsidR="002D6D50">
        <w:rPr>
          <w:rFonts w:ascii="Arial" w:hAnsi="Arial" w:cs="Arial"/>
          <w:color w:val="333333"/>
        </w:rPr>
        <w:t>.</w:t>
      </w:r>
    </w:p>
    <w:p w14:paraId="011567D8" w14:textId="77777777" w:rsidR="00252C11" w:rsidRPr="004F5EAC" w:rsidRDefault="00252C11" w:rsidP="00FE67E3">
      <w:pPr>
        <w:textAlignment w:val="top"/>
        <w:rPr>
          <w:rFonts w:ascii="Arial" w:hAnsi="Arial" w:cs="Arial"/>
          <w:color w:val="333333"/>
        </w:rPr>
      </w:pPr>
    </w:p>
    <w:p w14:paraId="24BD53DC" w14:textId="7287BCF4" w:rsidR="004F5EAC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 w:rsidR="002D6D50" w:rsidRPr="002D6D50">
        <w:rPr>
          <w:rFonts w:ascii="Arial" w:hAnsi="Arial" w:cs="Arial"/>
          <w:color w:val="333333"/>
        </w:rPr>
        <w:t>Идея проекта предполагает изучение как позднесоветского опыта, так и форм его актуализации в постсоветский период. Главная цель проекта «</w:t>
      </w:r>
      <w:proofErr w:type="spellStart"/>
      <w:r w:rsidR="002D6D50" w:rsidRPr="002D6D50">
        <w:rPr>
          <w:rFonts w:ascii="Arial" w:hAnsi="Arial" w:cs="Arial"/>
          <w:color w:val="333333"/>
        </w:rPr>
        <w:t>Поздне</w:t>
      </w:r>
      <w:proofErr w:type="spellEnd"/>
      <w:r w:rsidR="002D6D50" w:rsidRPr="002D6D50">
        <w:rPr>
          <w:rFonts w:ascii="Arial" w:hAnsi="Arial" w:cs="Arial"/>
          <w:color w:val="333333"/>
        </w:rPr>
        <w:t xml:space="preserve">/Постсоветское: ценности, практики, </w:t>
      </w:r>
      <w:proofErr w:type="spellStart"/>
      <w:r w:rsidR="002D6D50" w:rsidRPr="002D6D50">
        <w:rPr>
          <w:rFonts w:ascii="Arial" w:hAnsi="Arial" w:cs="Arial"/>
          <w:color w:val="333333"/>
        </w:rPr>
        <w:t>акторы</w:t>
      </w:r>
      <w:proofErr w:type="spellEnd"/>
      <w:r w:rsidR="002D6D50" w:rsidRPr="002D6D50">
        <w:rPr>
          <w:rFonts w:ascii="Arial" w:hAnsi="Arial" w:cs="Arial"/>
          <w:color w:val="333333"/>
        </w:rPr>
        <w:t xml:space="preserve">» заключается в том, чтобы сделать более сложными и детализированными интерпретации этого исторического периода, сосредоточить внимание на специфике восприятия и самоопределения конкретных </w:t>
      </w:r>
      <w:proofErr w:type="spellStart"/>
      <w:r w:rsidR="002D6D50" w:rsidRPr="002D6D50">
        <w:rPr>
          <w:rFonts w:ascii="Arial" w:hAnsi="Arial" w:cs="Arial"/>
          <w:color w:val="333333"/>
        </w:rPr>
        <w:t>акторов</w:t>
      </w:r>
      <w:proofErr w:type="spellEnd"/>
      <w:r w:rsidR="002D6D50" w:rsidRPr="002D6D50">
        <w:rPr>
          <w:rFonts w:ascii="Arial" w:hAnsi="Arial" w:cs="Arial"/>
          <w:color w:val="333333"/>
        </w:rPr>
        <w:t>, которые действуют в рамках различных практик и локальных контекстов</w:t>
      </w:r>
      <w:r w:rsidR="002D6D50">
        <w:rPr>
          <w:rFonts w:ascii="Arial" w:hAnsi="Arial" w:cs="Arial"/>
          <w:color w:val="333333"/>
        </w:rPr>
        <w:t>.</w:t>
      </w:r>
    </w:p>
    <w:p w14:paraId="230E3158" w14:textId="77777777" w:rsidR="002D6D50" w:rsidRPr="004F5EAC" w:rsidRDefault="002D6D50" w:rsidP="00FE67E3">
      <w:pPr>
        <w:textAlignment w:val="top"/>
        <w:rPr>
          <w:rFonts w:ascii="Arial" w:hAnsi="Arial" w:cs="Arial"/>
          <w:color w:val="333333"/>
        </w:rPr>
      </w:pPr>
    </w:p>
    <w:p w14:paraId="0E46F192" w14:textId="77777777" w:rsidR="00415708" w:rsidRDefault="002A3A55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</w:p>
    <w:p w14:paraId="5817A5AC" w14:textId="7B05DCE0" w:rsidR="002D6D50" w:rsidRPr="002D6D50" w:rsidRDefault="002D6D50" w:rsidP="002D6D50">
      <w:pPr>
        <w:pStyle w:val="a3"/>
        <w:numPr>
          <w:ilvl w:val="0"/>
          <w:numId w:val="15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D6D50">
        <w:rPr>
          <w:rFonts w:ascii="Arial" w:hAnsi="Arial" w:cs="Arial"/>
          <w:bCs/>
          <w:color w:val="333333"/>
          <w:bdr w:val="none" w:sz="0" w:space="0" w:color="auto" w:frame="1"/>
        </w:rPr>
        <w:t>Сделать вклад в определение границ позднесоветского периода и его значения для социокультурной ситуации в современной России;</w:t>
      </w:r>
    </w:p>
    <w:p w14:paraId="1E3B9D64" w14:textId="2AF77EDA" w:rsidR="002D6D50" w:rsidRPr="002D6D50" w:rsidRDefault="002D6D50" w:rsidP="002D6D50">
      <w:pPr>
        <w:pStyle w:val="a3"/>
        <w:numPr>
          <w:ilvl w:val="0"/>
          <w:numId w:val="15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D6D50">
        <w:rPr>
          <w:rFonts w:ascii="Arial" w:hAnsi="Arial" w:cs="Arial"/>
          <w:bCs/>
          <w:color w:val="333333"/>
          <w:bdr w:val="none" w:sz="0" w:space="0" w:color="auto" w:frame="1"/>
        </w:rPr>
        <w:t>Проанализировать состояние исследований позднесоветского периода в одной из областей социальной жизни (повседневность, публичная сфера, неофициальная культура, функционирование научных сообществ, литература, кино, изобразительное искусство как сферы репрезентации общественной жизни и т.д.);</w:t>
      </w:r>
    </w:p>
    <w:p w14:paraId="7011BA00" w14:textId="73CA463C" w:rsidR="002D6D50" w:rsidRPr="002D6D50" w:rsidRDefault="002D6D50" w:rsidP="002D6D50">
      <w:pPr>
        <w:pStyle w:val="a3"/>
        <w:numPr>
          <w:ilvl w:val="0"/>
          <w:numId w:val="15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D6D50">
        <w:rPr>
          <w:rFonts w:ascii="Arial" w:hAnsi="Arial" w:cs="Arial"/>
          <w:bCs/>
          <w:color w:val="333333"/>
          <w:bdr w:val="none" w:sz="0" w:space="0" w:color="auto" w:frame="1"/>
        </w:rPr>
        <w:t xml:space="preserve">Разработать методологию и провести исследование эмпирическое исследование феноменов социальной жизни и культурного воспроизводства позднесоветского общества и/или актуализации этих явлений в постсоветском контексте с учетом специфики восприятия и самоопределения конкретных </w:t>
      </w:r>
      <w:proofErr w:type="spellStart"/>
      <w:r w:rsidRPr="002D6D50">
        <w:rPr>
          <w:rFonts w:ascii="Arial" w:hAnsi="Arial" w:cs="Arial"/>
          <w:bCs/>
          <w:color w:val="333333"/>
          <w:bdr w:val="none" w:sz="0" w:space="0" w:color="auto" w:frame="1"/>
        </w:rPr>
        <w:t>акторов</w:t>
      </w:r>
      <w:proofErr w:type="spellEnd"/>
      <w:r w:rsidRPr="002D6D50">
        <w:rPr>
          <w:rFonts w:ascii="Arial" w:hAnsi="Arial" w:cs="Arial"/>
          <w:bCs/>
          <w:color w:val="333333"/>
          <w:bdr w:val="none" w:sz="0" w:space="0" w:color="auto" w:frame="1"/>
        </w:rPr>
        <w:t xml:space="preserve">, которые действуют в рамках различных практик и локальных контекстов; </w:t>
      </w:r>
    </w:p>
    <w:p w14:paraId="0A2B7E2E" w14:textId="31F57238" w:rsidR="00252C11" w:rsidRPr="002D6D50" w:rsidRDefault="002D6D50" w:rsidP="002D6D50">
      <w:pPr>
        <w:pStyle w:val="a3"/>
        <w:numPr>
          <w:ilvl w:val="0"/>
          <w:numId w:val="15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D6D50">
        <w:rPr>
          <w:rFonts w:ascii="Arial" w:hAnsi="Arial" w:cs="Arial"/>
          <w:bCs/>
          <w:color w:val="333333"/>
          <w:bdr w:val="none" w:sz="0" w:space="0" w:color="auto" w:frame="1"/>
        </w:rPr>
        <w:t>Оценить роль изучаемого явления в контексте жизни позднесоветского общества, а также восприятие исследуемого феномена на постсоветском пространстве.</w:t>
      </w:r>
    </w:p>
    <w:p w14:paraId="095E2032" w14:textId="77777777" w:rsidR="002D6D50" w:rsidRPr="004F5EAC" w:rsidRDefault="002D6D50" w:rsidP="002D6D50">
      <w:p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</w:p>
    <w:p w14:paraId="262DB3A0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14:paraId="4250D2DF" w14:textId="664B939E"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  <w:r w:rsidR="008B733B">
        <w:rPr>
          <w:rFonts w:ascii="Arial" w:hAnsi="Arial" w:cs="Arial"/>
          <w:color w:val="333333"/>
        </w:rPr>
        <w:t>;</w:t>
      </w:r>
    </w:p>
    <w:p w14:paraId="31B6955F" w14:textId="523FCC95"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Ученая степень (Ученая степень кандидата наук, успешная защита кандидатской диссертации, степень </w:t>
      </w:r>
      <w:proofErr w:type="spellStart"/>
      <w:r>
        <w:rPr>
          <w:rFonts w:ascii="Arial" w:hAnsi="Arial" w:cs="Arial"/>
          <w:color w:val="333333"/>
        </w:rPr>
        <w:t>PhD</w:t>
      </w:r>
      <w:proofErr w:type="spellEnd"/>
      <w:r>
        <w:rPr>
          <w:rFonts w:ascii="Arial" w:hAnsi="Arial" w:cs="Arial"/>
          <w:color w:val="333333"/>
        </w:rPr>
        <w:t>)</w:t>
      </w:r>
      <w:r w:rsidR="00F158EA">
        <w:rPr>
          <w:rFonts w:ascii="Arial" w:hAnsi="Arial" w:cs="Arial"/>
          <w:color w:val="333333"/>
        </w:rPr>
        <w:t>;</w:t>
      </w:r>
    </w:p>
    <w:p w14:paraId="7CF3B2EB" w14:textId="738BA307" w:rsidR="006B3062" w:rsidRPr="006B3062" w:rsidRDefault="006B3062" w:rsidP="006B3062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>Знание английского языка;</w:t>
      </w:r>
    </w:p>
    <w:p w14:paraId="2C23E2B3" w14:textId="5B620D6E" w:rsidR="006B3062" w:rsidRPr="006B3062" w:rsidRDefault="006B3062" w:rsidP="006B3062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>Опыт научных исследований в области истории и социологии знания;</w:t>
      </w:r>
    </w:p>
    <w:p w14:paraId="77BCB448" w14:textId="1DF0D3E8" w:rsidR="006B3062" w:rsidRPr="006B3062" w:rsidRDefault="006B3062" w:rsidP="006B3062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 xml:space="preserve">Публикации в научных журналах из основных баз </w:t>
      </w:r>
      <w:proofErr w:type="spellStart"/>
      <w:r w:rsidRPr="006B3062">
        <w:rPr>
          <w:rFonts w:ascii="Arial" w:hAnsi="Arial" w:cs="Arial"/>
          <w:color w:val="333333"/>
        </w:rPr>
        <w:t>Scopus</w:t>
      </w:r>
      <w:proofErr w:type="spellEnd"/>
      <w:r w:rsidRPr="006B3062">
        <w:rPr>
          <w:rFonts w:ascii="Arial" w:hAnsi="Arial" w:cs="Arial"/>
          <w:color w:val="333333"/>
        </w:rPr>
        <w:t xml:space="preserve"> и </w:t>
      </w:r>
      <w:proofErr w:type="spellStart"/>
      <w:r w:rsidRPr="006B3062">
        <w:rPr>
          <w:rFonts w:ascii="Arial" w:hAnsi="Arial" w:cs="Arial"/>
          <w:color w:val="333333"/>
        </w:rPr>
        <w:t>WoS</w:t>
      </w:r>
      <w:proofErr w:type="spellEnd"/>
      <w:r w:rsidRPr="006B3062">
        <w:rPr>
          <w:rFonts w:ascii="Arial" w:hAnsi="Arial" w:cs="Arial"/>
          <w:color w:val="333333"/>
        </w:rPr>
        <w:t>;</w:t>
      </w:r>
    </w:p>
    <w:p w14:paraId="665BB4C2" w14:textId="3413CB76" w:rsidR="00252C11" w:rsidRPr="006B3062" w:rsidRDefault="006B3062" w:rsidP="006B3062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>Участие в подготовке заявок на гранты в российские и зарубежные фонды по смежным темам.</w:t>
      </w:r>
    </w:p>
    <w:p w14:paraId="474C9B64" w14:textId="77777777" w:rsidR="006B3062" w:rsidRDefault="006B3062" w:rsidP="006B3062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7635A486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14:paraId="02F59781" w14:textId="20028AFF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Сложные и интересные задачи</w:t>
      </w:r>
      <w:r w:rsidR="008B733B">
        <w:rPr>
          <w:rFonts w:ascii="Arial" w:hAnsi="Arial" w:cs="Arial"/>
          <w:color w:val="333333"/>
        </w:rPr>
        <w:t>;</w:t>
      </w:r>
    </w:p>
    <w:p w14:paraId="22C1D5DB" w14:textId="1C9B09DE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  <w:r w:rsidR="008B733B">
        <w:rPr>
          <w:rFonts w:ascii="Arial" w:hAnsi="Arial" w:cs="Arial"/>
          <w:color w:val="333333"/>
        </w:rPr>
        <w:t>;</w:t>
      </w:r>
    </w:p>
    <w:p w14:paraId="3D7EDA56" w14:textId="1C2DA0E6" w:rsidR="006B3062" w:rsidRPr="006B3062" w:rsidRDefault="006B3062" w:rsidP="006B3062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>Работа с известными специалистами в предметной области в международном и междисциплинарном исследовательском коллективе;</w:t>
      </w:r>
    </w:p>
    <w:p w14:paraId="468ADAB3" w14:textId="284A8368" w:rsidR="006B3062" w:rsidRPr="006B3062" w:rsidRDefault="006B3062" w:rsidP="006B3062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>Оплата стоимости однократного проезда в год из места проживания в НИУ ВШЭ и обратно (билеты эконом класса), кроме проживающих в Москве;</w:t>
      </w:r>
    </w:p>
    <w:p w14:paraId="57F4ED7A" w14:textId="5258BFE7" w:rsidR="006B3062" w:rsidRPr="006B3062" w:rsidRDefault="006B3062" w:rsidP="006B3062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>Возможность на общих основаниях участвовать в программах академической мобильности и повышения квалификации НИУ ВШЭ;</w:t>
      </w:r>
    </w:p>
    <w:p w14:paraId="6A474319" w14:textId="68A79E28" w:rsidR="006B3062" w:rsidRPr="006B3062" w:rsidRDefault="006B3062" w:rsidP="006B3062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>Наличие оборудованного рабочего места в университете на период работы;</w:t>
      </w:r>
    </w:p>
    <w:p w14:paraId="4FC18EAD" w14:textId="3C358448" w:rsidR="00C47C75" w:rsidRPr="008B733B" w:rsidRDefault="006B3062" w:rsidP="006B3062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6B3062">
        <w:rPr>
          <w:rFonts w:ascii="Arial" w:hAnsi="Arial" w:cs="Arial"/>
          <w:color w:val="333333"/>
        </w:rPr>
        <w:t>Проживание в общежитии (в комнате не более двух человек).</w:t>
      </w:r>
    </w:p>
    <w:sectPr w:rsidR="00C47C75" w:rsidRPr="008B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04AD0"/>
    <w:multiLevelType w:val="hybridMultilevel"/>
    <w:tmpl w:val="B8F0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479A"/>
    <w:multiLevelType w:val="hybridMultilevel"/>
    <w:tmpl w:val="C2E6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A84"/>
    <w:multiLevelType w:val="hybridMultilevel"/>
    <w:tmpl w:val="B6B8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151C"/>
    <w:multiLevelType w:val="hybridMultilevel"/>
    <w:tmpl w:val="FD44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82ABC"/>
    <w:multiLevelType w:val="hybridMultilevel"/>
    <w:tmpl w:val="449E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7696"/>
    <w:multiLevelType w:val="hybridMultilevel"/>
    <w:tmpl w:val="53B6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1524"/>
    <w:multiLevelType w:val="hybridMultilevel"/>
    <w:tmpl w:val="971E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46058"/>
    <w:multiLevelType w:val="hybridMultilevel"/>
    <w:tmpl w:val="D92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C0FAE"/>
    <w:multiLevelType w:val="hybridMultilevel"/>
    <w:tmpl w:val="379CD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A08E3"/>
    <w:multiLevelType w:val="hybridMultilevel"/>
    <w:tmpl w:val="2278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90DCF"/>
    <w:multiLevelType w:val="hybridMultilevel"/>
    <w:tmpl w:val="C1E2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67BFC"/>
    <w:multiLevelType w:val="hybridMultilevel"/>
    <w:tmpl w:val="AA9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1015"/>
    <w:multiLevelType w:val="hybridMultilevel"/>
    <w:tmpl w:val="2CE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8"/>
    <w:rsid w:val="0003239B"/>
    <w:rsid w:val="000F588F"/>
    <w:rsid w:val="00252C11"/>
    <w:rsid w:val="002A3A55"/>
    <w:rsid w:val="002C78F7"/>
    <w:rsid w:val="002D6D50"/>
    <w:rsid w:val="00415708"/>
    <w:rsid w:val="004F5EAC"/>
    <w:rsid w:val="005B3AED"/>
    <w:rsid w:val="006B3062"/>
    <w:rsid w:val="008B733B"/>
    <w:rsid w:val="00B07828"/>
    <w:rsid w:val="00C47C75"/>
    <w:rsid w:val="00D06ED5"/>
    <w:rsid w:val="00DE5179"/>
    <w:rsid w:val="00F158EA"/>
    <w:rsid w:val="00F20997"/>
    <w:rsid w:val="00FC5E27"/>
    <w:rsid w:val="00FD059C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5A09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24</cp:revision>
  <dcterms:created xsi:type="dcterms:W3CDTF">2020-03-11T10:51:00Z</dcterms:created>
  <dcterms:modified xsi:type="dcterms:W3CDTF">2021-03-09T06:19:00Z</dcterms:modified>
</cp:coreProperties>
</file>