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6A115E21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377D86">
        <w:rPr>
          <w:rFonts w:ascii="Arial" w:hAnsi="Arial" w:cs="Arial"/>
          <w:b/>
          <w:bCs/>
          <w:color w:val="333333"/>
          <w:bdr w:val="none" w:sz="0" w:space="0" w:color="auto" w:frame="1"/>
        </w:rPr>
        <w:t>Л</w:t>
      </w:r>
      <w:r w:rsidR="00377D86" w:rsidRPr="00377D86">
        <w:rPr>
          <w:rFonts w:ascii="Arial" w:hAnsi="Arial" w:cs="Arial"/>
          <w:b/>
          <w:bCs/>
          <w:color w:val="333333"/>
          <w:bdr w:val="none" w:sz="0" w:space="0" w:color="auto" w:frame="1"/>
        </w:rPr>
        <w:t>аборатори</w:t>
      </w:r>
      <w:r w:rsidR="00377D86">
        <w:rPr>
          <w:rFonts w:ascii="Arial" w:hAnsi="Arial" w:cs="Arial"/>
          <w:b/>
          <w:bCs/>
          <w:color w:val="333333"/>
          <w:bdr w:val="none" w:sz="0" w:space="0" w:color="auto" w:frame="1"/>
        </w:rPr>
        <w:t>ю</w:t>
      </w:r>
      <w:r w:rsidR="00377D86" w:rsidRPr="00377D86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цифровой трансформации образования</w:t>
      </w:r>
      <w:r w:rsidR="00377D86" w:rsidRPr="00377D86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0E06C930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377D86">
        <w:rPr>
          <w:rFonts w:ascii="Arial" w:hAnsi="Arial" w:cs="Arial"/>
          <w:b/>
          <w:bCs/>
          <w:color w:val="333333"/>
          <w:bdr w:val="none" w:sz="0" w:space="0" w:color="auto" w:frame="1"/>
        </w:rPr>
        <w:t>Л</w:t>
      </w:r>
      <w:r w:rsidR="00377D86" w:rsidRPr="00377D86">
        <w:rPr>
          <w:rFonts w:ascii="Arial" w:hAnsi="Arial" w:cs="Arial"/>
          <w:b/>
          <w:bCs/>
          <w:color w:val="333333"/>
          <w:bdr w:val="none" w:sz="0" w:space="0" w:color="auto" w:frame="1"/>
        </w:rPr>
        <w:t>аборатори</w:t>
      </w:r>
      <w:r w:rsidR="00377D86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377D86" w:rsidRPr="00377D86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цифровой трансформации образования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27EC0433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377D86" w:rsidRPr="00377D86">
        <w:rPr>
          <w:rFonts w:ascii="Arial" w:hAnsi="Arial" w:cs="Arial"/>
          <w:color w:val="333333"/>
        </w:rPr>
        <w:t>Оценка и поддержка повышения уровня зрелости обновления образования в развивающейся цифровой среде</w:t>
      </w:r>
      <w:r w:rsidR="00377D86">
        <w:rPr>
          <w:rFonts w:ascii="Arial" w:hAnsi="Arial" w:cs="Arial"/>
          <w:color w:val="333333"/>
        </w:rPr>
        <w:t>.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6EB165D0" w14:textId="3F0E7003" w:rsidR="00CE157D" w:rsidRPr="00CE157D" w:rsidRDefault="00415708" w:rsidP="007B4C6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377D86" w:rsidRPr="00377D86">
        <w:rPr>
          <w:rFonts w:ascii="Arial" w:hAnsi="Arial" w:cs="Arial"/>
          <w:color w:val="333333"/>
        </w:rPr>
        <w:t>Целью проекта является развитие модели обновления образования в развивающейся цифровой среде через обновление и разработку параметров модели, отбор индикаторов и разработку методик расчета индикаторов.</w:t>
      </w:r>
    </w:p>
    <w:p w14:paraId="269BC936" w14:textId="77777777" w:rsidR="00CE157D" w:rsidRPr="00CE157D" w:rsidRDefault="00CE157D" w:rsidP="00CE157D">
      <w:pPr>
        <w:textAlignment w:val="top"/>
        <w:rPr>
          <w:rFonts w:ascii="Arial" w:hAnsi="Arial" w:cs="Arial"/>
          <w:color w:val="333333"/>
        </w:rPr>
      </w:pPr>
    </w:p>
    <w:p w14:paraId="0E46F192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608C1336" w14:textId="4E69EAAB" w:rsidR="00377D86" w:rsidRPr="00377D86" w:rsidRDefault="00377D86" w:rsidP="00377D86">
      <w:pPr>
        <w:pStyle w:val="a3"/>
        <w:numPr>
          <w:ilvl w:val="0"/>
          <w:numId w:val="2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77D86">
        <w:rPr>
          <w:rFonts w:ascii="Arial" w:hAnsi="Arial" w:cs="Arial"/>
          <w:bCs/>
          <w:color w:val="333333"/>
          <w:bdr w:val="none" w:sz="0" w:space="0" w:color="auto" w:frame="1"/>
        </w:rPr>
        <w:t xml:space="preserve">Анализ данных проекта 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«</w:t>
      </w:r>
      <w:r w:rsidRPr="00377D86">
        <w:rPr>
          <w:rFonts w:ascii="Arial" w:hAnsi="Arial" w:cs="Arial"/>
          <w:bCs/>
          <w:color w:val="333333"/>
          <w:bdr w:val="none" w:sz="0" w:space="0" w:color="auto" w:frame="1"/>
        </w:rPr>
        <w:t>Мониторинг цифровой трансформации общеобразовательных организаций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»</w:t>
      </w:r>
      <w:r w:rsidRPr="00377D86">
        <w:rPr>
          <w:rFonts w:ascii="Arial" w:hAnsi="Arial" w:cs="Arial"/>
          <w:bCs/>
          <w:color w:val="333333"/>
          <w:bdr w:val="none" w:sz="0" w:space="0" w:color="auto" w:frame="1"/>
        </w:rPr>
        <w:t xml:space="preserve"> (первый и второй срез, качественные и количественные данные)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78C9EE42" w14:textId="505C73CB" w:rsidR="00377D86" w:rsidRPr="00377D86" w:rsidRDefault="00377D86" w:rsidP="00377D86">
      <w:pPr>
        <w:pStyle w:val="a3"/>
        <w:numPr>
          <w:ilvl w:val="0"/>
          <w:numId w:val="2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77D86">
        <w:rPr>
          <w:rFonts w:ascii="Arial" w:hAnsi="Arial" w:cs="Arial"/>
          <w:bCs/>
          <w:color w:val="333333"/>
          <w:bdr w:val="none" w:sz="0" w:space="0" w:color="auto" w:frame="1"/>
        </w:rPr>
        <w:t>Участие в исследовательских проектах-</w:t>
      </w:r>
      <w:proofErr w:type="spellStart"/>
      <w:r w:rsidRPr="00377D86">
        <w:rPr>
          <w:rFonts w:ascii="Arial" w:hAnsi="Arial" w:cs="Arial"/>
          <w:bCs/>
          <w:color w:val="333333"/>
          <w:bdr w:val="none" w:sz="0" w:space="0" w:color="auto" w:frame="1"/>
        </w:rPr>
        <w:t>саттелитах</w:t>
      </w:r>
      <w:proofErr w:type="spellEnd"/>
      <w:r w:rsidRPr="00377D86">
        <w:rPr>
          <w:rFonts w:ascii="Arial" w:hAnsi="Arial" w:cs="Arial"/>
          <w:bCs/>
          <w:color w:val="333333"/>
          <w:bdr w:val="none" w:sz="0" w:space="0" w:color="auto" w:frame="1"/>
        </w:rPr>
        <w:t>, которые проводятся лабораторией вместе с региональными проектами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6BE7E8CA" w14:textId="270A5937" w:rsidR="00142E64" w:rsidRPr="00377D86" w:rsidRDefault="00377D86" w:rsidP="00377D86">
      <w:pPr>
        <w:pStyle w:val="a3"/>
        <w:numPr>
          <w:ilvl w:val="0"/>
          <w:numId w:val="2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77D86">
        <w:rPr>
          <w:rFonts w:ascii="Arial" w:hAnsi="Arial" w:cs="Arial"/>
          <w:bCs/>
          <w:color w:val="333333"/>
          <w:bdr w:val="none" w:sz="0" w:space="0" w:color="auto" w:frame="1"/>
        </w:rPr>
        <w:t>Подготовка публицистических, аналитических, экспертных материалов и научных публикаций вместе с сотрудниками проекта.</w:t>
      </w:r>
    </w:p>
    <w:p w14:paraId="17F7CE7B" w14:textId="77777777" w:rsidR="00377D86" w:rsidRDefault="00377D86" w:rsidP="00377D86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523FCC95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F158EA">
        <w:rPr>
          <w:rFonts w:ascii="Arial" w:hAnsi="Arial" w:cs="Arial"/>
          <w:color w:val="333333"/>
        </w:rPr>
        <w:t>;</w:t>
      </w:r>
    </w:p>
    <w:p w14:paraId="68A0BFC2" w14:textId="6D4D2C35" w:rsidR="00377D86" w:rsidRPr="00377D86" w:rsidRDefault="00377D86" w:rsidP="00377D86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377D86">
        <w:rPr>
          <w:rFonts w:ascii="Arial" w:hAnsi="Arial" w:cs="Arial"/>
          <w:color w:val="333333"/>
        </w:rPr>
        <w:t>Владение качественными и количественными методами исследования</w:t>
      </w:r>
      <w:r>
        <w:rPr>
          <w:rFonts w:ascii="Arial" w:hAnsi="Arial" w:cs="Arial"/>
          <w:color w:val="333333"/>
        </w:rPr>
        <w:t>;</w:t>
      </w:r>
    </w:p>
    <w:p w14:paraId="1BB966CE" w14:textId="44A5D029" w:rsidR="000F0428" w:rsidRPr="00377D86" w:rsidRDefault="00377D86" w:rsidP="00377D86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377D86">
        <w:rPr>
          <w:rFonts w:ascii="Arial" w:hAnsi="Arial" w:cs="Arial"/>
          <w:color w:val="333333"/>
        </w:rPr>
        <w:t>Опыт анализа данных на R/</w:t>
      </w:r>
      <w:proofErr w:type="spellStart"/>
      <w:r w:rsidRPr="00377D86">
        <w:rPr>
          <w:rFonts w:ascii="Arial" w:hAnsi="Arial" w:cs="Arial"/>
          <w:color w:val="333333"/>
        </w:rPr>
        <w:t>Python</w:t>
      </w:r>
      <w:proofErr w:type="spellEnd"/>
      <w:r w:rsidRPr="00377D86">
        <w:rPr>
          <w:rFonts w:ascii="Arial" w:hAnsi="Arial" w:cs="Arial"/>
          <w:color w:val="333333"/>
        </w:rPr>
        <w:t xml:space="preserve"> как плюс</w:t>
      </w:r>
      <w:r>
        <w:rPr>
          <w:rFonts w:ascii="Arial" w:hAnsi="Arial" w:cs="Arial"/>
          <w:color w:val="333333"/>
        </w:rPr>
        <w:t>.</w:t>
      </w:r>
    </w:p>
    <w:p w14:paraId="72587EEC" w14:textId="77777777" w:rsidR="00377D86" w:rsidRDefault="00377D86" w:rsidP="00377D86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308B8F1C" w14:textId="78CEC79A" w:rsidR="00377D86" w:rsidRPr="00377D86" w:rsidRDefault="00377D86" w:rsidP="00377D8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77D86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14:paraId="74FDE0D0" w14:textId="2FCC4CF1" w:rsidR="00377D86" w:rsidRPr="00377D86" w:rsidRDefault="00377D86" w:rsidP="00377D8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77D86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4AA67BE1" w14:textId="4BB085E7" w:rsidR="00377D86" w:rsidRPr="00377D86" w:rsidRDefault="00377D86" w:rsidP="00377D8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77D86">
        <w:rPr>
          <w:rFonts w:ascii="Arial" w:hAnsi="Arial" w:cs="Arial"/>
          <w:color w:val="333333"/>
        </w:rPr>
        <w:lastRenderedPageBreak/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4FC18EAD" w14:textId="6FEB4B5D" w:rsidR="00C47C75" w:rsidRPr="000F0428" w:rsidRDefault="00377D86" w:rsidP="00377D8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77D86">
        <w:rPr>
          <w:rFonts w:ascii="Arial" w:hAnsi="Arial" w:cs="Arial"/>
          <w:color w:val="333333"/>
        </w:rPr>
        <w:t>Доступ к уникальным исследовательским данным по тематике цифровой трансформации, не имеющим аналогов в российском и международном контексте.</w:t>
      </w:r>
    </w:p>
    <w:sectPr w:rsidR="00C47C75" w:rsidRPr="000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1132"/>
    <w:multiLevelType w:val="hybridMultilevel"/>
    <w:tmpl w:val="02B4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3AC2"/>
    <w:multiLevelType w:val="hybridMultilevel"/>
    <w:tmpl w:val="A756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80A71"/>
    <w:multiLevelType w:val="hybridMultilevel"/>
    <w:tmpl w:val="685C1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90DCF"/>
    <w:multiLevelType w:val="hybridMultilevel"/>
    <w:tmpl w:val="90128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7"/>
  </w:num>
  <w:num w:numId="4">
    <w:abstractNumId w:val="26"/>
  </w:num>
  <w:num w:numId="5">
    <w:abstractNumId w:val="20"/>
  </w:num>
  <w:num w:numId="6">
    <w:abstractNumId w:val="12"/>
  </w:num>
  <w:num w:numId="7">
    <w:abstractNumId w:val="10"/>
  </w:num>
  <w:num w:numId="8">
    <w:abstractNumId w:val="7"/>
  </w:num>
  <w:num w:numId="9">
    <w:abstractNumId w:val="22"/>
  </w:num>
  <w:num w:numId="10">
    <w:abstractNumId w:val="19"/>
  </w:num>
  <w:num w:numId="11">
    <w:abstractNumId w:val="21"/>
  </w:num>
  <w:num w:numId="12">
    <w:abstractNumId w:val="25"/>
  </w:num>
  <w:num w:numId="13">
    <w:abstractNumId w:val="16"/>
  </w:num>
  <w:num w:numId="14">
    <w:abstractNumId w:val="8"/>
  </w:num>
  <w:num w:numId="15">
    <w:abstractNumId w:val="11"/>
  </w:num>
  <w:num w:numId="16">
    <w:abstractNumId w:val="15"/>
  </w:num>
  <w:num w:numId="17">
    <w:abstractNumId w:val="23"/>
  </w:num>
  <w:num w:numId="18">
    <w:abstractNumId w:val="9"/>
  </w:num>
  <w:num w:numId="19">
    <w:abstractNumId w:val="3"/>
  </w:num>
  <w:num w:numId="20">
    <w:abstractNumId w:val="13"/>
  </w:num>
  <w:num w:numId="21">
    <w:abstractNumId w:val="0"/>
  </w:num>
  <w:num w:numId="22">
    <w:abstractNumId w:val="6"/>
  </w:num>
  <w:num w:numId="23">
    <w:abstractNumId w:val="1"/>
  </w:num>
  <w:num w:numId="24">
    <w:abstractNumId w:val="14"/>
  </w:num>
  <w:num w:numId="25">
    <w:abstractNumId w:val="18"/>
  </w:num>
  <w:num w:numId="26">
    <w:abstractNumId w:val="5"/>
  </w:num>
  <w:num w:numId="27">
    <w:abstractNumId w:val="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F0428"/>
    <w:rsid w:val="000F588F"/>
    <w:rsid w:val="00142E64"/>
    <w:rsid w:val="00252C11"/>
    <w:rsid w:val="002A3A55"/>
    <w:rsid w:val="002C78F7"/>
    <w:rsid w:val="002D6D50"/>
    <w:rsid w:val="00377D86"/>
    <w:rsid w:val="00415708"/>
    <w:rsid w:val="004F5EAC"/>
    <w:rsid w:val="005B3AED"/>
    <w:rsid w:val="006B3062"/>
    <w:rsid w:val="007742B6"/>
    <w:rsid w:val="007B4C69"/>
    <w:rsid w:val="008B733B"/>
    <w:rsid w:val="00965B86"/>
    <w:rsid w:val="00B07828"/>
    <w:rsid w:val="00C47C75"/>
    <w:rsid w:val="00CE157D"/>
    <w:rsid w:val="00D06ED5"/>
    <w:rsid w:val="00DE5179"/>
    <w:rsid w:val="00F158EA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32</cp:revision>
  <dcterms:created xsi:type="dcterms:W3CDTF">2020-03-11T10:51:00Z</dcterms:created>
  <dcterms:modified xsi:type="dcterms:W3CDTF">2021-03-09T09:10:00Z</dcterms:modified>
</cp:coreProperties>
</file>