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7A997D6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D86E42" w:rsidRPr="00D86E42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D86E4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ую </w:t>
      </w:r>
      <w:r w:rsidR="00D86E42" w:rsidRPr="00D86E42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</w:t>
      </w:r>
      <w:r w:rsidR="00D86E42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D86E42" w:rsidRPr="00D86E4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логики, лингвистики и формальной философии</w:t>
      </w:r>
      <w:r w:rsidR="00D86E42" w:rsidRPr="00D86E4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BE1EEF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86E42" w:rsidRPr="00D86E42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D86E42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D86E42" w:rsidRPr="00D86E4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D86E42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D86E42" w:rsidRPr="00D86E4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логики, лингвистики и формальной философии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01DC3C03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86E42" w:rsidRPr="00D86E42">
        <w:rPr>
          <w:rFonts w:ascii="Arial" w:hAnsi="Arial" w:cs="Arial"/>
          <w:color w:val="333333"/>
        </w:rPr>
        <w:t>Интерактивная рациональность в логике, лингвистике и формальной философии</w:t>
      </w:r>
      <w:r w:rsidR="00AE2AD7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31074F87" w14:textId="77777777" w:rsidR="00D86E42" w:rsidRPr="00D86E42" w:rsidRDefault="00415708" w:rsidP="00D86E42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86E42" w:rsidRPr="00D86E42">
        <w:rPr>
          <w:rFonts w:ascii="Arial" w:hAnsi="Arial" w:cs="Arial"/>
          <w:color w:val="333333"/>
        </w:rPr>
        <w:t>Целью научного исследования является концептуализация и построение формальных моделей интерактивной рациональности, проявляющейся во взаимодействии между интеллектуальными агентами.</w:t>
      </w:r>
    </w:p>
    <w:p w14:paraId="0082C585" w14:textId="77777777" w:rsidR="00D86E42" w:rsidRPr="00D86E42" w:rsidRDefault="00D86E42" w:rsidP="00D86E42">
      <w:pPr>
        <w:textAlignment w:val="top"/>
        <w:rPr>
          <w:rFonts w:ascii="Arial" w:hAnsi="Arial" w:cs="Arial"/>
          <w:color w:val="333333"/>
        </w:rPr>
      </w:pPr>
    </w:p>
    <w:p w14:paraId="33E01E60" w14:textId="77777777" w:rsidR="00D86E42" w:rsidRPr="00D86E42" w:rsidRDefault="00D86E42" w:rsidP="00D86E42">
      <w:pPr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>Реализация цели научного исследования предполагает выполнение следующих задач:</w:t>
      </w:r>
    </w:p>
    <w:p w14:paraId="54269997" w14:textId="77777777" w:rsidR="00D86E42" w:rsidRDefault="00D86E42" w:rsidP="00D86E42">
      <w:pPr>
        <w:pStyle w:val="a3"/>
        <w:numPr>
          <w:ilvl w:val="0"/>
          <w:numId w:val="38"/>
        </w:numPr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 xml:space="preserve">теоретическое и методологическое обоснование формальных теорий агентности и интерактивной рациональности; </w:t>
      </w:r>
    </w:p>
    <w:p w14:paraId="729AFAA5" w14:textId="77777777" w:rsidR="00D86E42" w:rsidRDefault="00D86E42" w:rsidP="00D86E42">
      <w:pPr>
        <w:pStyle w:val="a3"/>
        <w:numPr>
          <w:ilvl w:val="0"/>
          <w:numId w:val="38"/>
        </w:numPr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 xml:space="preserve">осуществление аналитических реконструкций классических логико-философских теорий рациональной агентности; </w:t>
      </w:r>
    </w:p>
    <w:p w14:paraId="7C0B0B8D" w14:textId="77777777" w:rsidR="00D86E42" w:rsidRDefault="00D86E42" w:rsidP="00D86E42">
      <w:pPr>
        <w:pStyle w:val="a3"/>
        <w:numPr>
          <w:ilvl w:val="0"/>
          <w:numId w:val="38"/>
        </w:numPr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 xml:space="preserve">исследование в формальной эпистемологии когнитивных операций обоснования, объяснения, выдвижения гипотез; </w:t>
      </w:r>
    </w:p>
    <w:p w14:paraId="44E3CD6C" w14:textId="77777777" w:rsidR="00D86E42" w:rsidRDefault="00D86E42" w:rsidP="00D86E42">
      <w:pPr>
        <w:pStyle w:val="a3"/>
        <w:numPr>
          <w:ilvl w:val="0"/>
          <w:numId w:val="38"/>
        </w:numPr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 xml:space="preserve">построение мультиагентных модальных логик, исследование их метатеоретических свойств; </w:t>
      </w:r>
    </w:p>
    <w:p w14:paraId="7A4C99E9" w14:textId="77777777" w:rsidR="00D86E42" w:rsidRDefault="00D86E42" w:rsidP="00D86E42">
      <w:pPr>
        <w:pStyle w:val="a3"/>
        <w:numPr>
          <w:ilvl w:val="0"/>
          <w:numId w:val="38"/>
        </w:numPr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 xml:space="preserve">разработка структурной теории доказательств для неклассических логик; </w:t>
      </w:r>
    </w:p>
    <w:p w14:paraId="5A43E3E8" w14:textId="724C75B5" w:rsidR="00AE2AD7" w:rsidRPr="00D86E42" w:rsidRDefault="00D86E42" w:rsidP="00D86E42">
      <w:pPr>
        <w:pStyle w:val="a3"/>
        <w:numPr>
          <w:ilvl w:val="0"/>
          <w:numId w:val="38"/>
        </w:numPr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>философско-антропологический анализ нормативного статуса логики и рациональности.</w:t>
      </w:r>
    </w:p>
    <w:p w14:paraId="218BAE76" w14:textId="77777777" w:rsidR="00D86E42" w:rsidRPr="00CE157D" w:rsidRDefault="00D86E42" w:rsidP="00D86E42">
      <w:pPr>
        <w:textAlignment w:val="top"/>
        <w:rPr>
          <w:rFonts w:ascii="Arial" w:hAnsi="Arial" w:cs="Arial"/>
          <w:color w:val="333333"/>
        </w:rPr>
      </w:pPr>
    </w:p>
    <w:p w14:paraId="3ADD1FE3" w14:textId="77777777" w:rsidR="00AE2AD7" w:rsidRDefault="002A3A55" w:rsidP="00AE2AD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0CAF1E19" w14:textId="6C91761B" w:rsidR="00D86E42" w:rsidRPr="00D86E42" w:rsidRDefault="00D86E42" w:rsidP="00D86E42">
      <w:pPr>
        <w:pStyle w:val="a3"/>
        <w:numPr>
          <w:ilvl w:val="0"/>
          <w:numId w:val="3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86E42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публикаций по тематике проекта в журналах, индексируемых в базах Web of Science и/или Scopus, апробация материалов на международных конференциях</w:t>
      </w:r>
      <w:r w:rsidRPr="00D86E42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6BEF417" w14:textId="236CD2C9" w:rsidR="00AE2AD7" w:rsidRPr="00D86E42" w:rsidRDefault="00D86E42" w:rsidP="00D86E42">
      <w:pPr>
        <w:pStyle w:val="a3"/>
        <w:numPr>
          <w:ilvl w:val="0"/>
          <w:numId w:val="3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86E42">
        <w:rPr>
          <w:rFonts w:ascii="Arial" w:hAnsi="Arial" w:cs="Arial"/>
          <w:bCs/>
          <w:color w:val="333333"/>
          <w:bdr w:val="none" w:sz="0" w:space="0" w:color="auto" w:frame="1"/>
        </w:rPr>
        <w:t>Подача заявки на грант</w:t>
      </w:r>
      <w:r w:rsidRPr="00D86E42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0AE32B8F" w14:textId="77777777" w:rsidR="00D86E42" w:rsidRDefault="00D86E42" w:rsidP="00AE2AD7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6F5E896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AE2AD7">
        <w:rPr>
          <w:rFonts w:ascii="Arial" w:hAnsi="Arial" w:cs="Arial"/>
          <w:color w:val="333333"/>
        </w:rPr>
        <w:t>.</w:t>
      </w:r>
    </w:p>
    <w:p w14:paraId="6936941D" w14:textId="77777777" w:rsidR="00BB4555" w:rsidRDefault="00BB4555" w:rsidP="00BB455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1A96AEF7" w14:textId="024A9D41" w:rsidR="00D86E42" w:rsidRPr="00D86E42" w:rsidRDefault="00D86E42" w:rsidP="00D86E4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21C301E3" w14:textId="037F6D35" w:rsidR="00D86E42" w:rsidRPr="00D86E42" w:rsidRDefault="00D86E42" w:rsidP="00D86E4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512C383B" w14:textId="4A8D2C46" w:rsidR="00D86E42" w:rsidRPr="00D86E42" w:rsidRDefault="00D86E42" w:rsidP="00D86E4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FC18EAD" w14:textId="24E855BC" w:rsidR="00C47C75" w:rsidRPr="000F0428" w:rsidRDefault="00D86E42" w:rsidP="00D86E4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86E42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90DCF"/>
    <w:multiLevelType w:val="hybridMultilevel"/>
    <w:tmpl w:val="DBB8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23"/>
  </w:num>
  <w:num w:numId="4">
    <w:abstractNumId w:val="37"/>
  </w:num>
  <w:num w:numId="5">
    <w:abstractNumId w:val="30"/>
  </w:num>
  <w:num w:numId="6">
    <w:abstractNumId w:val="16"/>
  </w:num>
  <w:num w:numId="7">
    <w:abstractNumId w:val="14"/>
  </w:num>
  <w:num w:numId="8">
    <w:abstractNumId w:val="8"/>
  </w:num>
  <w:num w:numId="9">
    <w:abstractNumId w:val="32"/>
  </w:num>
  <w:num w:numId="10">
    <w:abstractNumId w:val="28"/>
  </w:num>
  <w:num w:numId="11">
    <w:abstractNumId w:val="31"/>
  </w:num>
  <w:num w:numId="12">
    <w:abstractNumId w:val="36"/>
  </w:num>
  <w:num w:numId="13">
    <w:abstractNumId w:val="21"/>
  </w:num>
  <w:num w:numId="14">
    <w:abstractNumId w:val="9"/>
  </w:num>
  <w:num w:numId="15">
    <w:abstractNumId w:val="15"/>
  </w:num>
  <w:num w:numId="16">
    <w:abstractNumId w:val="20"/>
  </w:num>
  <w:num w:numId="17">
    <w:abstractNumId w:val="33"/>
  </w:num>
  <w:num w:numId="18">
    <w:abstractNumId w:val="11"/>
  </w:num>
  <w:num w:numId="19">
    <w:abstractNumId w:val="4"/>
  </w:num>
  <w:num w:numId="20">
    <w:abstractNumId w:val="17"/>
  </w:num>
  <w:num w:numId="21">
    <w:abstractNumId w:val="0"/>
  </w:num>
  <w:num w:numId="22">
    <w:abstractNumId w:val="7"/>
  </w:num>
  <w:num w:numId="23">
    <w:abstractNumId w:val="1"/>
  </w:num>
  <w:num w:numId="24">
    <w:abstractNumId w:val="19"/>
  </w:num>
  <w:num w:numId="25">
    <w:abstractNumId w:val="25"/>
  </w:num>
  <w:num w:numId="26">
    <w:abstractNumId w:val="34"/>
  </w:num>
  <w:num w:numId="27">
    <w:abstractNumId w:val="3"/>
  </w:num>
  <w:num w:numId="28">
    <w:abstractNumId w:val="24"/>
  </w:num>
  <w:num w:numId="29">
    <w:abstractNumId w:val="22"/>
  </w:num>
  <w:num w:numId="30">
    <w:abstractNumId w:val="26"/>
  </w:num>
  <w:num w:numId="31">
    <w:abstractNumId w:val="18"/>
  </w:num>
  <w:num w:numId="32">
    <w:abstractNumId w:val="10"/>
  </w:num>
  <w:num w:numId="33">
    <w:abstractNumId w:val="12"/>
  </w:num>
  <w:num w:numId="34">
    <w:abstractNumId w:val="29"/>
  </w:num>
  <w:num w:numId="35">
    <w:abstractNumId w:val="6"/>
  </w:num>
  <w:num w:numId="36">
    <w:abstractNumId w:val="27"/>
  </w:num>
  <w:num w:numId="37">
    <w:abstractNumId w:val="5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AE2AD7"/>
    <w:rsid w:val="00B07828"/>
    <w:rsid w:val="00BB4555"/>
    <w:rsid w:val="00C47C75"/>
    <w:rsid w:val="00CE157D"/>
    <w:rsid w:val="00D06ED5"/>
    <w:rsid w:val="00D86E42"/>
    <w:rsid w:val="00DE5179"/>
    <w:rsid w:val="00E86665"/>
    <w:rsid w:val="00EC1C73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39</cp:revision>
  <dcterms:created xsi:type="dcterms:W3CDTF">2020-03-11T10:51:00Z</dcterms:created>
  <dcterms:modified xsi:type="dcterms:W3CDTF">2021-03-09T12:04:00Z</dcterms:modified>
</cp:coreProperties>
</file>