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657194F5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25BF8">
        <w:rPr>
          <w:rFonts w:ascii="Arial" w:hAnsi="Arial" w:cs="Arial"/>
          <w:b/>
          <w:color w:val="333333"/>
        </w:rPr>
        <w:t xml:space="preserve">в </w:t>
      </w:r>
      <w:r w:rsidR="00D136C1">
        <w:rPr>
          <w:rFonts w:ascii="Arial" w:hAnsi="Arial" w:cs="Arial"/>
          <w:b/>
          <w:color w:val="333333"/>
        </w:rPr>
        <w:t>м</w:t>
      </w:r>
      <w:r w:rsidR="00D63B50" w:rsidRPr="00D63B50">
        <w:rPr>
          <w:rFonts w:ascii="Arial" w:hAnsi="Arial" w:cs="Arial"/>
          <w:b/>
          <w:color w:val="333333"/>
        </w:rPr>
        <w:t>еждународный научно-образовательный центр комплексных европейских и международных исследований</w:t>
      </w:r>
      <w:r w:rsidR="00C81192">
        <w:rPr>
          <w:rFonts w:ascii="Arial" w:hAnsi="Arial" w:cs="Arial"/>
          <w:b/>
          <w:color w:val="333333"/>
        </w:rPr>
        <w:t xml:space="preserve"> (ЦКЕМИ)</w:t>
      </w:r>
      <w:r w:rsidR="00D63B50" w:rsidRPr="00D63B50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3FC403C5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D63B50">
        <w:rPr>
          <w:rFonts w:ascii="Arial" w:hAnsi="Arial" w:cs="Arial"/>
          <w:b/>
          <w:color w:val="333333"/>
        </w:rPr>
        <w:t>М</w:t>
      </w:r>
      <w:r w:rsidR="00D63B50" w:rsidRPr="00D63B50">
        <w:rPr>
          <w:rFonts w:ascii="Arial" w:hAnsi="Arial" w:cs="Arial"/>
          <w:b/>
          <w:color w:val="333333"/>
        </w:rPr>
        <w:t>еждународн</w:t>
      </w:r>
      <w:r w:rsidR="00D63B50">
        <w:rPr>
          <w:rFonts w:ascii="Arial" w:hAnsi="Arial" w:cs="Arial"/>
          <w:b/>
          <w:color w:val="333333"/>
        </w:rPr>
        <w:t>ом</w:t>
      </w:r>
      <w:r w:rsidR="00D63B50" w:rsidRPr="00D63B50">
        <w:rPr>
          <w:rFonts w:ascii="Arial" w:hAnsi="Arial" w:cs="Arial"/>
          <w:b/>
          <w:color w:val="333333"/>
        </w:rPr>
        <w:t xml:space="preserve"> научно-образовательн</w:t>
      </w:r>
      <w:r w:rsidR="00D63B50">
        <w:rPr>
          <w:rFonts w:ascii="Arial" w:hAnsi="Arial" w:cs="Arial"/>
          <w:b/>
          <w:color w:val="333333"/>
        </w:rPr>
        <w:t>ом</w:t>
      </w:r>
      <w:r w:rsidR="00D63B50" w:rsidRPr="00D63B50">
        <w:rPr>
          <w:rFonts w:ascii="Arial" w:hAnsi="Arial" w:cs="Arial"/>
          <w:b/>
          <w:color w:val="333333"/>
        </w:rPr>
        <w:t xml:space="preserve"> центр</w:t>
      </w:r>
      <w:r w:rsidR="00D63B50">
        <w:rPr>
          <w:rFonts w:ascii="Arial" w:hAnsi="Arial" w:cs="Arial"/>
          <w:b/>
          <w:color w:val="333333"/>
        </w:rPr>
        <w:t>е</w:t>
      </w:r>
      <w:r w:rsidR="00D63B50" w:rsidRPr="00D63B50">
        <w:rPr>
          <w:rFonts w:ascii="Arial" w:hAnsi="Arial" w:cs="Arial"/>
          <w:b/>
          <w:color w:val="333333"/>
        </w:rPr>
        <w:t xml:space="preserve"> комплексных европейских и международных исследований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7D9E65E2" w14:textId="798F8BE8" w:rsidR="002F6516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C81192" w:rsidRPr="00C81192">
        <w:rPr>
          <w:rFonts w:ascii="Arial" w:hAnsi="Arial" w:cs="Arial"/>
          <w:color w:val="333333"/>
        </w:rPr>
        <w:t>Развитие арктических и восточных регионов России в условиях трансформаций международной системы</w:t>
      </w:r>
      <w:r w:rsidR="00714EBF">
        <w:rPr>
          <w:rFonts w:ascii="Arial" w:hAnsi="Arial" w:cs="Arial"/>
          <w:color w:val="333333"/>
        </w:rPr>
        <w:t>.</w:t>
      </w:r>
    </w:p>
    <w:p w14:paraId="285CDF9A" w14:textId="77777777" w:rsidR="00386119" w:rsidRPr="004F5EAC" w:rsidRDefault="00386119" w:rsidP="00FE67E3">
      <w:pPr>
        <w:textAlignment w:val="top"/>
        <w:rPr>
          <w:rFonts w:ascii="Arial" w:hAnsi="Arial" w:cs="Arial"/>
          <w:color w:val="333333"/>
        </w:rPr>
      </w:pPr>
    </w:p>
    <w:p w14:paraId="6A7E1849" w14:textId="1DDD2585" w:rsidR="00D136C1" w:rsidRDefault="00415708" w:rsidP="00D136C1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C81192" w:rsidRPr="00C81192">
        <w:rPr>
          <w:rFonts w:ascii="Arial" w:hAnsi="Arial" w:cs="Arial"/>
          <w:color w:val="333333"/>
        </w:rPr>
        <w:t>Целью проекта является выявление ключевых возможностей и ограничений развития арктических и восточных регионов России, связанных с внешнеэкономическими и внешнеполитическими процессами</w:t>
      </w:r>
      <w:r w:rsidR="00D136C1" w:rsidRPr="00D136C1">
        <w:rPr>
          <w:rFonts w:ascii="Arial" w:hAnsi="Arial" w:cs="Arial"/>
          <w:color w:val="333333"/>
        </w:rPr>
        <w:t xml:space="preserve">. </w:t>
      </w:r>
    </w:p>
    <w:p w14:paraId="17A19036" w14:textId="77777777" w:rsidR="00D63B50" w:rsidRPr="00CE157D" w:rsidRDefault="00D63B50" w:rsidP="00D63B50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3F51F621" w14:textId="77777777" w:rsidR="00C81192" w:rsidRPr="00C81192" w:rsidRDefault="00C81192" w:rsidP="00C81192">
      <w:pPr>
        <w:textAlignment w:val="top"/>
        <w:rPr>
          <w:rFonts w:ascii="Arial" w:hAnsi="Arial" w:cs="Arial"/>
          <w:color w:val="333333"/>
        </w:rPr>
      </w:pPr>
      <w:r w:rsidRPr="00C81192">
        <w:rPr>
          <w:rFonts w:ascii="Arial" w:hAnsi="Arial" w:cs="Arial"/>
          <w:color w:val="333333"/>
        </w:rPr>
        <w:t>В рамках проекта ставится три основные задачи (группы задач):</w:t>
      </w:r>
    </w:p>
    <w:p w14:paraId="465C21BC" w14:textId="77777777" w:rsidR="00C81192" w:rsidRPr="00C81192" w:rsidRDefault="00C81192" w:rsidP="00C81192">
      <w:pPr>
        <w:textAlignment w:val="top"/>
        <w:rPr>
          <w:rFonts w:ascii="Arial" w:hAnsi="Arial" w:cs="Arial"/>
          <w:color w:val="333333"/>
        </w:rPr>
      </w:pPr>
    </w:p>
    <w:p w14:paraId="578709A7" w14:textId="60CF0096" w:rsidR="00C81192" w:rsidRPr="00C81192" w:rsidRDefault="00C81192" w:rsidP="00C81192">
      <w:pPr>
        <w:pStyle w:val="a3"/>
        <w:numPr>
          <w:ilvl w:val="0"/>
          <w:numId w:val="23"/>
        </w:numPr>
        <w:textAlignment w:val="top"/>
        <w:rPr>
          <w:rFonts w:ascii="Arial" w:hAnsi="Arial" w:cs="Arial"/>
          <w:color w:val="333333"/>
        </w:rPr>
      </w:pPr>
      <w:r w:rsidRPr="00C81192">
        <w:rPr>
          <w:rFonts w:ascii="Arial" w:hAnsi="Arial" w:cs="Arial"/>
          <w:color w:val="333333"/>
        </w:rPr>
        <w:t>Оценка возможностей и рисков регионального развития российской Арктики в условиях глобальных тенденций в мировой экономике и международных отношениях (в т.ч. с учетом скорости климатических изменений, изменений на мировых энергетических рынках, развития азиатского региона, увеличения экономического и политического веса Китая, динамики развития и регионализации мировой торговли, изменений направления и скорости трансформации системы международных отношений и др.);</w:t>
      </w:r>
    </w:p>
    <w:p w14:paraId="728A3C22" w14:textId="7B842C14" w:rsidR="00C81192" w:rsidRPr="00C81192" w:rsidRDefault="00C81192" w:rsidP="00C81192">
      <w:pPr>
        <w:pStyle w:val="a3"/>
        <w:numPr>
          <w:ilvl w:val="0"/>
          <w:numId w:val="23"/>
        </w:numPr>
        <w:textAlignment w:val="top"/>
        <w:rPr>
          <w:rFonts w:ascii="Arial" w:hAnsi="Arial" w:cs="Arial"/>
          <w:color w:val="333333"/>
        </w:rPr>
      </w:pPr>
      <w:r w:rsidRPr="00C81192">
        <w:rPr>
          <w:rFonts w:ascii="Arial" w:hAnsi="Arial" w:cs="Arial"/>
          <w:color w:val="333333"/>
        </w:rPr>
        <w:t>Выявление основных направлений политики и комплекса внешнеполитических и внешнеэкономических мер повышения конкурентоспособности арктических и дальневосточных отраслей хозяйства, развития Северного морского пути и ускорения поворота на Восток во внутренней и внешней политике (через усиление сотрудничества с азиатскими партнерами), повышения уровня социально-экономического развития арктических и дальневосточных регионов (в том числе арктических агломераций), преодоления проблем в социальной сфере (в т.ч. в разрезе отраслей ЖКХ, здравоохранения, образования и др.);</w:t>
      </w:r>
    </w:p>
    <w:p w14:paraId="1281F212" w14:textId="0E60984B" w:rsidR="00D136C1" w:rsidRPr="00C81192" w:rsidRDefault="00C81192" w:rsidP="00C81192">
      <w:pPr>
        <w:pStyle w:val="a3"/>
        <w:numPr>
          <w:ilvl w:val="0"/>
          <w:numId w:val="2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C81192">
        <w:rPr>
          <w:rFonts w:ascii="Arial" w:hAnsi="Arial" w:cs="Arial"/>
          <w:color w:val="333333"/>
        </w:rPr>
        <w:t xml:space="preserve">Разработка ряда рекомендаций по повышению эффективности арктической политики для профильных ведомств (МИД РФ, Министерство развития Дальнего Востока и Арктики, Администрация Президента РФ), </w:t>
      </w:r>
      <w:r w:rsidRPr="00C81192">
        <w:rPr>
          <w:rFonts w:ascii="Arial" w:hAnsi="Arial" w:cs="Arial"/>
          <w:color w:val="333333"/>
        </w:rPr>
        <w:lastRenderedPageBreak/>
        <w:t>ответственных за проведение арктической политики, в свете предстоящего председательства России в Арктическом Совете в 2021 – 2023 гг.</w:t>
      </w:r>
    </w:p>
    <w:p w14:paraId="000509CB" w14:textId="77777777" w:rsidR="00C81192" w:rsidRDefault="00C81192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13BE210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5ECC3B47" w14:textId="7FB3E5CA" w:rsidR="00E56441" w:rsidRPr="00D136C1" w:rsidRDefault="00415708" w:rsidP="00D136C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D63B50" w:rsidRPr="00D136C1">
        <w:rPr>
          <w:rFonts w:ascii="Arial" w:hAnsi="Arial" w:cs="Arial"/>
          <w:color w:val="333333"/>
        </w:rPr>
        <w:t>.</w:t>
      </w:r>
    </w:p>
    <w:p w14:paraId="79334E84" w14:textId="77777777" w:rsidR="00D63B50" w:rsidRDefault="00D63B50" w:rsidP="00D63B50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334269F5" w14:textId="77777777" w:rsidR="00D136C1" w:rsidRPr="00D136C1" w:rsidRDefault="00D136C1" w:rsidP="00D136C1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D136C1">
        <w:rPr>
          <w:rFonts w:ascii="Arial" w:hAnsi="Arial" w:cs="Arial"/>
          <w:color w:val="333333"/>
        </w:rPr>
        <w:t>Работа в историческом центре Москвы;</w:t>
      </w:r>
    </w:p>
    <w:p w14:paraId="4FC18EAD" w14:textId="7DFABC48" w:rsidR="00C47C75" w:rsidRPr="00386119" w:rsidRDefault="00C81192" w:rsidP="00C81192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C81192">
        <w:rPr>
          <w:rFonts w:ascii="Arial" w:hAnsi="Arial" w:cs="Arial"/>
          <w:color w:val="333333"/>
        </w:rPr>
        <w:t xml:space="preserve">Условия работы в Центре предполагают возможность участия в ряде фундаментальных и прикладных проектов как непосредственно связанных с темой исследовательского проекта </w:t>
      </w:r>
      <w:proofErr w:type="spellStart"/>
      <w:r w:rsidRPr="00C81192">
        <w:rPr>
          <w:rFonts w:ascii="Arial" w:hAnsi="Arial" w:cs="Arial"/>
          <w:color w:val="333333"/>
        </w:rPr>
        <w:t>постодока</w:t>
      </w:r>
      <w:proofErr w:type="spellEnd"/>
      <w:r w:rsidRPr="00C81192">
        <w:rPr>
          <w:rFonts w:ascii="Arial" w:hAnsi="Arial" w:cs="Arial"/>
          <w:color w:val="333333"/>
        </w:rPr>
        <w:t>, так и находящихся в более широком исследовательском поле. На регулярной основе в ЦКЕМИ и на факультете мировой экономики и мировой политики НИУ ВШЭ проводятся научные семинары, экспертные дискуссии и мероприятия других форматов, представляющие собой площадку для презентации результатов научных обсуждений для широкой аудитории и их последующего обсуждения.</w:t>
      </w:r>
      <w:bookmarkStart w:id="0" w:name="_GoBack"/>
      <w:bookmarkEnd w:id="0"/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90DCF"/>
    <w:multiLevelType w:val="hybridMultilevel"/>
    <w:tmpl w:val="80A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5"/>
  </w:num>
  <w:num w:numId="4">
    <w:abstractNumId w:val="22"/>
  </w:num>
  <w:num w:numId="5">
    <w:abstractNumId w:val="5"/>
  </w:num>
  <w:num w:numId="6">
    <w:abstractNumId w:val="3"/>
  </w:num>
  <w:num w:numId="7">
    <w:abstractNumId w:val="19"/>
  </w:num>
  <w:num w:numId="8">
    <w:abstractNumId w:val="9"/>
  </w:num>
  <w:num w:numId="9">
    <w:abstractNumId w:val="12"/>
  </w:num>
  <w:num w:numId="10">
    <w:abstractNumId w:val="17"/>
  </w:num>
  <w:num w:numId="11">
    <w:abstractNumId w:val="10"/>
  </w:num>
  <w:num w:numId="12">
    <w:abstractNumId w:val="2"/>
  </w:num>
  <w:num w:numId="13">
    <w:abstractNumId w:val="20"/>
  </w:num>
  <w:num w:numId="14">
    <w:abstractNumId w:val="8"/>
  </w:num>
  <w:num w:numId="15">
    <w:abstractNumId w:val="13"/>
  </w:num>
  <w:num w:numId="16">
    <w:abstractNumId w:val="16"/>
  </w:num>
  <w:num w:numId="17">
    <w:abstractNumId w:val="7"/>
  </w:num>
  <w:num w:numId="18">
    <w:abstractNumId w:val="21"/>
  </w:num>
  <w:num w:numId="19">
    <w:abstractNumId w:val="1"/>
  </w:num>
  <w:num w:numId="20">
    <w:abstractNumId w:val="14"/>
  </w:num>
  <w:num w:numId="21">
    <w:abstractNumId w:val="6"/>
  </w:num>
  <w:num w:numId="22">
    <w:abstractNumId w:val="4"/>
  </w:num>
  <w:num w:numId="23">
    <w:abstractNumId w:val="18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4183"/>
    <w:rsid w:val="002C78F7"/>
    <w:rsid w:val="002D6D50"/>
    <w:rsid w:val="002F6516"/>
    <w:rsid w:val="003278D5"/>
    <w:rsid w:val="00356DB8"/>
    <w:rsid w:val="00386119"/>
    <w:rsid w:val="00415708"/>
    <w:rsid w:val="00491045"/>
    <w:rsid w:val="0049196A"/>
    <w:rsid w:val="004F5EAC"/>
    <w:rsid w:val="00540100"/>
    <w:rsid w:val="00592F2E"/>
    <w:rsid w:val="005B3AED"/>
    <w:rsid w:val="006A3B1A"/>
    <w:rsid w:val="006B3062"/>
    <w:rsid w:val="00714EBF"/>
    <w:rsid w:val="007646F1"/>
    <w:rsid w:val="007742B6"/>
    <w:rsid w:val="007B4C69"/>
    <w:rsid w:val="0082278F"/>
    <w:rsid w:val="008A0397"/>
    <w:rsid w:val="008A48D6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D06ED5"/>
    <w:rsid w:val="00D136C1"/>
    <w:rsid w:val="00D63B50"/>
    <w:rsid w:val="00D86E42"/>
    <w:rsid w:val="00D97F13"/>
    <w:rsid w:val="00DE5179"/>
    <w:rsid w:val="00E56441"/>
    <w:rsid w:val="00E64467"/>
    <w:rsid w:val="00E86665"/>
    <w:rsid w:val="00EC1C73"/>
    <w:rsid w:val="00EF5057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73</cp:revision>
  <dcterms:created xsi:type="dcterms:W3CDTF">2020-03-11T10:51:00Z</dcterms:created>
  <dcterms:modified xsi:type="dcterms:W3CDTF">2021-03-10T09:27:00Z</dcterms:modified>
</cp:coreProperties>
</file>